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34A6" w14:textId="77777777" w:rsidR="009973DF" w:rsidRDefault="009973DF" w:rsidP="008462DD">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36"/>
          <w:szCs w:val="36"/>
        </w:rPr>
      </w:pPr>
      <w:r>
        <w:rPr>
          <w:b/>
          <w:color w:val="000000" w:themeColor="text1"/>
          <w:sz w:val="36"/>
          <w:szCs w:val="36"/>
        </w:rPr>
        <w:t>Six Month</w:t>
      </w:r>
      <w:r w:rsidR="008D1BBB">
        <w:rPr>
          <w:b/>
          <w:color w:val="000000" w:themeColor="text1"/>
          <w:sz w:val="36"/>
          <w:szCs w:val="36"/>
        </w:rPr>
        <w:t xml:space="preserve"> Review for Major Amendments and </w:t>
      </w:r>
    </w:p>
    <w:p w14:paraId="5E5F98E6" w14:textId="77777777" w:rsidR="00736899" w:rsidRDefault="008D1BBB" w:rsidP="008462DD">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36"/>
          <w:szCs w:val="36"/>
        </w:rPr>
      </w:pPr>
      <w:r>
        <w:rPr>
          <w:b/>
          <w:color w:val="000000" w:themeColor="text1"/>
          <w:sz w:val="36"/>
          <w:szCs w:val="36"/>
        </w:rPr>
        <w:t>Re-examinations</w:t>
      </w:r>
      <w:r w:rsidR="007166D1">
        <w:rPr>
          <w:b/>
          <w:color w:val="000000" w:themeColor="text1"/>
          <w:sz w:val="36"/>
          <w:szCs w:val="36"/>
        </w:rPr>
        <w:t>:</w:t>
      </w:r>
    </w:p>
    <w:p w14:paraId="14798C2B" w14:textId="77777777" w:rsidR="007166D1" w:rsidRPr="00F61F66" w:rsidRDefault="008D1BBB" w:rsidP="008462DD">
      <w:pPr>
        <w:pBdr>
          <w:top w:val="single" w:sz="4" w:space="1" w:color="auto"/>
          <w:left w:val="single" w:sz="4" w:space="4" w:color="auto"/>
          <w:bottom w:val="single" w:sz="4" w:space="1" w:color="auto"/>
          <w:right w:val="single" w:sz="4" w:space="4" w:color="auto"/>
        </w:pBdr>
        <w:spacing w:after="0" w:line="240" w:lineRule="auto"/>
        <w:jc w:val="center"/>
        <w:rPr>
          <w:b/>
          <w:color w:val="000000" w:themeColor="text1"/>
          <w:sz w:val="16"/>
          <w:szCs w:val="16"/>
        </w:rPr>
      </w:pPr>
      <w:r>
        <w:rPr>
          <w:b/>
          <w:i/>
          <w:color w:val="000000" w:themeColor="text1"/>
          <w:sz w:val="36"/>
          <w:szCs w:val="36"/>
        </w:rPr>
        <w:t>s</w:t>
      </w:r>
      <w:r w:rsidR="007166D1" w:rsidRPr="007166D1">
        <w:rPr>
          <w:b/>
          <w:i/>
          <w:color w:val="000000" w:themeColor="text1"/>
          <w:sz w:val="36"/>
          <w:szCs w:val="36"/>
        </w:rPr>
        <w:t>tudents regi</w:t>
      </w:r>
      <w:r w:rsidR="009973DF">
        <w:rPr>
          <w:b/>
          <w:i/>
          <w:color w:val="000000" w:themeColor="text1"/>
          <w:sz w:val="36"/>
          <w:szCs w:val="36"/>
        </w:rPr>
        <w:t>stered for all Research Degrees</w:t>
      </w:r>
    </w:p>
    <w:p w14:paraId="16031495" w14:textId="77777777" w:rsidR="007166D1" w:rsidRDefault="007166D1" w:rsidP="00736899">
      <w:pPr>
        <w:spacing w:after="0" w:line="240" w:lineRule="auto"/>
        <w:rPr>
          <w:b/>
          <w:color w:val="000000" w:themeColor="text1"/>
          <w:sz w:val="24"/>
          <w:szCs w:val="24"/>
        </w:rPr>
      </w:pPr>
    </w:p>
    <w:p w14:paraId="0F394C22" w14:textId="77777777" w:rsidR="00195BAB" w:rsidRDefault="00195BAB" w:rsidP="00736899">
      <w:pPr>
        <w:spacing w:after="0" w:line="240" w:lineRule="auto"/>
        <w:rPr>
          <w:b/>
          <w:sz w:val="28"/>
          <w:szCs w:val="28"/>
        </w:rPr>
      </w:pPr>
      <w:r w:rsidRPr="002F0B15">
        <w:rPr>
          <w:b/>
          <w:sz w:val="28"/>
          <w:szCs w:val="28"/>
        </w:rPr>
        <w:t>SECTION A</w:t>
      </w:r>
      <w:r w:rsidRPr="002F0B15">
        <w:rPr>
          <w:b/>
          <w:sz w:val="28"/>
          <w:szCs w:val="28"/>
        </w:rPr>
        <w:tab/>
        <w:t>Student Details</w:t>
      </w:r>
      <w:r w:rsidR="00AF1EB7">
        <w:rPr>
          <w:b/>
          <w:sz w:val="28"/>
          <w:szCs w:val="28"/>
        </w:rPr>
        <w:t xml:space="preserve"> </w:t>
      </w:r>
    </w:p>
    <w:p w14:paraId="242A6A14" w14:textId="77777777" w:rsidR="00683D60" w:rsidRDefault="00683D60" w:rsidP="00736899">
      <w:pPr>
        <w:spacing w:after="0" w:line="240" w:lineRule="auto"/>
        <w:rPr>
          <w:b/>
          <w:sz w:val="24"/>
          <w:szCs w:val="24"/>
        </w:rPr>
      </w:pPr>
    </w:p>
    <w:tbl>
      <w:tblPr>
        <w:tblStyle w:val="TableGrid"/>
        <w:tblW w:w="9464" w:type="dxa"/>
        <w:tblInd w:w="567" w:type="dxa"/>
        <w:tblLook w:val="04A0" w:firstRow="1" w:lastRow="0" w:firstColumn="1" w:lastColumn="0" w:noHBand="0" w:noVBand="1"/>
      </w:tblPr>
      <w:tblGrid>
        <w:gridCol w:w="5495"/>
        <w:gridCol w:w="3969"/>
      </w:tblGrid>
      <w:tr w:rsidR="002E6546" w:rsidRPr="008462DD" w14:paraId="12CC48D4" w14:textId="77777777" w:rsidTr="002E6546">
        <w:tc>
          <w:tcPr>
            <w:tcW w:w="5495" w:type="dxa"/>
          </w:tcPr>
          <w:p w14:paraId="0A343DD0" w14:textId="77777777" w:rsidR="002E6546" w:rsidRPr="00A47EF9" w:rsidRDefault="002E6546" w:rsidP="00AB7B59">
            <w:pPr>
              <w:spacing w:after="0" w:line="240" w:lineRule="auto"/>
            </w:pPr>
            <w:r w:rsidRPr="00A47EF9">
              <w:t>Name of student:</w:t>
            </w:r>
          </w:p>
        </w:tc>
        <w:tc>
          <w:tcPr>
            <w:tcW w:w="3969" w:type="dxa"/>
          </w:tcPr>
          <w:p w14:paraId="1133FF0D" w14:textId="026E6AA7" w:rsidR="0071319E" w:rsidRPr="007F3F33" w:rsidRDefault="0071319E" w:rsidP="00B1574E">
            <w:pPr>
              <w:spacing w:after="0" w:line="240" w:lineRule="auto"/>
              <w:rPr>
                <w:bCs/>
              </w:rPr>
            </w:pPr>
          </w:p>
        </w:tc>
      </w:tr>
      <w:tr w:rsidR="002E6546" w:rsidRPr="008462DD" w14:paraId="75E5F094" w14:textId="77777777" w:rsidTr="002E6546">
        <w:tc>
          <w:tcPr>
            <w:tcW w:w="5495" w:type="dxa"/>
          </w:tcPr>
          <w:p w14:paraId="42129BD9" w14:textId="1C24D11A" w:rsidR="002E6546" w:rsidRPr="00A47EF9" w:rsidRDefault="0093013D" w:rsidP="00AB7B59">
            <w:pPr>
              <w:spacing w:after="0" w:line="240" w:lineRule="auto"/>
            </w:pPr>
            <w:r>
              <w:t>Primary Supervisor/</w:t>
            </w:r>
            <w:r w:rsidR="002E6546" w:rsidRPr="00A47EF9">
              <w:t>Director of Studies</w:t>
            </w:r>
          </w:p>
        </w:tc>
        <w:tc>
          <w:tcPr>
            <w:tcW w:w="3969" w:type="dxa"/>
          </w:tcPr>
          <w:p w14:paraId="5EF19B76" w14:textId="60FE2A9C" w:rsidR="002E6546" w:rsidRPr="007F3F33" w:rsidRDefault="002E6546" w:rsidP="00B1574E">
            <w:pPr>
              <w:spacing w:after="0" w:line="240" w:lineRule="auto"/>
              <w:rPr>
                <w:bCs/>
              </w:rPr>
            </w:pPr>
          </w:p>
        </w:tc>
      </w:tr>
      <w:tr w:rsidR="002E6546" w:rsidRPr="008462DD" w14:paraId="415C9D32" w14:textId="77777777" w:rsidTr="002E6546">
        <w:tc>
          <w:tcPr>
            <w:tcW w:w="5495" w:type="dxa"/>
          </w:tcPr>
          <w:p w14:paraId="114B617E" w14:textId="77777777" w:rsidR="002E6546" w:rsidRPr="00A47EF9" w:rsidRDefault="002E6546" w:rsidP="002F0B15">
            <w:pPr>
              <w:spacing w:after="0" w:line="240" w:lineRule="auto"/>
            </w:pPr>
            <w:r w:rsidRPr="00A47EF9">
              <w:t>Other Members of the Supervisory Team [with roles]</w:t>
            </w:r>
          </w:p>
        </w:tc>
        <w:tc>
          <w:tcPr>
            <w:tcW w:w="3969" w:type="dxa"/>
          </w:tcPr>
          <w:p w14:paraId="13E7DED7" w14:textId="11B58762" w:rsidR="000A4579" w:rsidRPr="007F3F33" w:rsidRDefault="000A4579" w:rsidP="00B1574E">
            <w:pPr>
              <w:spacing w:after="0" w:line="240" w:lineRule="auto"/>
              <w:rPr>
                <w:bCs/>
              </w:rPr>
            </w:pPr>
          </w:p>
        </w:tc>
      </w:tr>
      <w:tr w:rsidR="002E6546" w:rsidRPr="008462DD" w14:paraId="67BC0AF0" w14:textId="77777777" w:rsidTr="002E6546">
        <w:tc>
          <w:tcPr>
            <w:tcW w:w="5495" w:type="dxa"/>
          </w:tcPr>
          <w:p w14:paraId="19075EC2" w14:textId="77777777" w:rsidR="002E6546" w:rsidRPr="00A47EF9" w:rsidRDefault="00652578" w:rsidP="00AB7B59">
            <w:pPr>
              <w:spacing w:after="0" w:line="240" w:lineRule="auto"/>
            </w:pPr>
            <w:r>
              <w:t>School</w:t>
            </w:r>
            <w:r w:rsidR="002E6546" w:rsidRPr="00A47EF9">
              <w:t xml:space="preserve"> [or equivalent]:</w:t>
            </w:r>
          </w:p>
        </w:tc>
        <w:tc>
          <w:tcPr>
            <w:tcW w:w="3969" w:type="dxa"/>
          </w:tcPr>
          <w:p w14:paraId="4ACAF8EA" w14:textId="7C176382" w:rsidR="002E6546" w:rsidRPr="007F3F33" w:rsidRDefault="002E6546" w:rsidP="00B1574E">
            <w:pPr>
              <w:spacing w:after="0" w:line="240" w:lineRule="auto"/>
              <w:rPr>
                <w:bCs/>
              </w:rPr>
            </w:pPr>
          </w:p>
        </w:tc>
      </w:tr>
      <w:tr w:rsidR="002E6546" w:rsidRPr="008462DD" w14:paraId="281FA7BD" w14:textId="77777777" w:rsidTr="002E6546">
        <w:tc>
          <w:tcPr>
            <w:tcW w:w="5495" w:type="dxa"/>
          </w:tcPr>
          <w:p w14:paraId="33FC828A" w14:textId="77777777" w:rsidR="002E6546" w:rsidRPr="00A47EF9" w:rsidRDefault="002E6546" w:rsidP="00AB7B59">
            <w:pPr>
              <w:spacing w:after="0" w:line="240" w:lineRule="auto"/>
            </w:pPr>
            <w:r w:rsidRPr="00A47EF9">
              <w:t>ID Number</w:t>
            </w:r>
          </w:p>
        </w:tc>
        <w:tc>
          <w:tcPr>
            <w:tcW w:w="3969" w:type="dxa"/>
          </w:tcPr>
          <w:p w14:paraId="7928AA71" w14:textId="2851792D" w:rsidR="002E6546" w:rsidRPr="0057746A" w:rsidRDefault="002E6546" w:rsidP="00B1574E">
            <w:pPr>
              <w:spacing w:after="0" w:line="240" w:lineRule="auto"/>
              <w:rPr>
                <w:rFonts w:asciiTheme="minorHAnsi" w:hAnsiTheme="minorHAnsi" w:cstheme="minorHAnsi"/>
                <w:bCs/>
              </w:rPr>
            </w:pPr>
          </w:p>
        </w:tc>
      </w:tr>
      <w:tr w:rsidR="002E6546" w:rsidRPr="008462DD" w14:paraId="62FDB01E" w14:textId="77777777" w:rsidTr="002E6546">
        <w:tc>
          <w:tcPr>
            <w:tcW w:w="5495" w:type="dxa"/>
          </w:tcPr>
          <w:p w14:paraId="6172CCB5" w14:textId="77777777" w:rsidR="002E6546" w:rsidRPr="00A47EF9" w:rsidRDefault="002E6546" w:rsidP="00AB7B59">
            <w:pPr>
              <w:spacing w:after="0" w:line="240" w:lineRule="auto"/>
            </w:pPr>
            <w:r w:rsidRPr="00A47EF9">
              <w:t>Course [PhD, MPhil, EdD Part 2]</w:t>
            </w:r>
          </w:p>
        </w:tc>
        <w:tc>
          <w:tcPr>
            <w:tcW w:w="3969" w:type="dxa"/>
          </w:tcPr>
          <w:p w14:paraId="0C242DCC" w14:textId="58A26C11" w:rsidR="002E6546" w:rsidRPr="007F3F33" w:rsidRDefault="002E6546" w:rsidP="00B1574E">
            <w:pPr>
              <w:spacing w:after="0" w:line="240" w:lineRule="auto"/>
              <w:rPr>
                <w:bCs/>
              </w:rPr>
            </w:pPr>
          </w:p>
        </w:tc>
      </w:tr>
      <w:tr w:rsidR="002E6546" w:rsidRPr="008462DD" w14:paraId="2A69D3FB" w14:textId="77777777" w:rsidTr="002E6546">
        <w:tc>
          <w:tcPr>
            <w:tcW w:w="5495" w:type="dxa"/>
          </w:tcPr>
          <w:p w14:paraId="395A53E7" w14:textId="77777777" w:rsidR="002E6546" w:rsidRPr="00A47EF9" w:rsidRDefault="002E6546" w:rsidP="00AB7B59">
            <w:pPr>
              <w:spacing w:after="0" w:line="240" w:lineRule="auto"/>
            </w:pPr>
            <w:r w:rsidRPr="00A47EF9">
              <w:t>Full-time or part-time</w:t>
            </w:r>
          </w:p>
        </w:tc>
        <w:tc>
          <w:tcPr>
            <w:tcW w:w="3969" w:type="dxa"/>
          </w:tcPr>
          <w:p w14:paraId="59519910" w14:textId="6A18B545" w:rsidR="002E6546" w:rsidRPr="007F3F33" w:rsidRDefault="002E6546" w:rsidP="00B1574E">
            <w:pPr>
              <w:spacing w:after="0" w:line="240" w:lineRule="auto"/>
              <w:rPr>
                <w:bCs/>
              </w:rPr>
            </w:pPr>
          </w:p>
        </w:tc>
      </w:tr>
      <w:tr w:rsidR="002E6546" w:rsidRPr="008462DD" w14:paraId="54570909" w14:textId="77777777" w:rsidTr="002E6546">
        <w:tc>
          <w:tcPr>
            <w:tcW w:w="5495" w:type="dxa"/>
          </w:tcPr>
          <w:p w14:paraId="38F5FD81" w14:textId="77777777" w:rsidR="002E6546" w:rsidRPr="00A47EF9" w:rsidRDefault="008D1BBB" w:rsidP="008D1BBB">
            <w:pPr>
              <w:spacing w:after="0" w:line="240" w:lineRule="auto"/>
            </w:pPr>
            <w:r>
              <w:t>Date of Initial Oral Examination</w:t>
            </w:r>
          </w:p>
        </w:tc>
        <w:tc>
          <w:tcPr>
            <w:tcW w:w="3969" w:type="dxa"/>
          </w:tcPr>
          <w:p w14:paraId="500B15FA" w14:textId="50EF03E3" w:rsidR="002E6546" w:rsidRPr="007F3F33" w:rsidRDefault="002E6546" w:rsidP="00B1574E">
            <w:pPr>
              <w:spacing w:after="0" w:line="240" w:lineRule="auto"/>
              <w:rPr>
                <w:bCs/>
              </w:rPr>
            </w:pPr>
          </w:p>
        </w:tc>
      </w:tr>
      <w:tr w:rsidR="008D1BBB" w:rsidRPr="008462DD" w14:paraId="07F8BB2B" w14:textId="77777777" w:rsidTr="002E6546">
        <w:tc>
          <w:tcPr>
            <w:tcW w:w="5495" w:type="dxa"/>
          </w:tcPr>
          <w:p w14:paraId="2A0289B8" w14:textId="77777777" w:rsidR="008D1BBB" w:rsidRDefault="00C64200" w:rsidP="00C64200">
            <w:pPr>
              <w:spacing w:after="0" w:line="240" w:lineRule="auto"/>
            </w:pPr>
            <w:r>
              <w:t>Outcome</w:t>
            </w:r>
            <w:r w:rsidR="008D1BBB">
              <w:t xml:space="preserve"> of Initial Oral Examination</w:t>
            </w:r>
          </w:p>
        </w:tc>
        <w:tc>
          <w:tcPr>
            <w:tcW w:w="3969" w:type="dxa"/>
          </w:tcPr>
          <w:p w14:paraId="3E6A1D74" w14:textId="7C7503E9" w:rsidR="008D1BBB" w:rsidRPr="007F3F33" w:rsidRDefault="008D1BBB" w:rsidP="00B1574E">
            <w:pPr>
              <w:spacing w:after="0" w:line="240" w:lineRule="auto"/>
              <w:rPr>
                <w:bCs/>
              </w:rPr>
            </w:pPr>
          </w:p>
        </w:tc>
      </w:tr>
      <w:tr w:rsidR="00C64200" w:rsidRPr="008462DD" w14:paraId="46C12217" w14:textId="77777777" w:rsidTr="002E6546">
        <w:tc>
          <w:tcPr>
            <w:tcW w:w="5495" w:type="dxa"/>
          </w:tcPr>
          <w:p w14:paraId="6C3113CB" w14:textId="77777777" w:rsidR="00C64200" w:rsidRPr="00A47EF9" w:rsidRDefault="00C64200" w:rsidP="00195BAB">
            <w:pPr>
              <w:spacing w:after="0" w:line="240" w:lineRule="auto"/>
            </w:pPr>
            <w:r w:rsidRPr="00A47EF9">
              <w:t>Thesis Submission Deadline or Resubmission Deadline</w:t>
            </w:r>
          </w:p>
        </w:tc>
        <w:tc>
          <w:tcPr>
            <w:tcW w:w="3969" w:type="dxa"/>
          </w:tcPr>
          <w:p w14:paraId="31D15546" w14:textId="302409CA" w:rsidR="00C64200" w:rsidRPr="007F3F33" w:rsidRDefault="00C64200" w:rsidP="00B1574E">
            <w:pPr>
              <w:spacing w:after="0" w:line="240" w:lineRule="auto"/>
              <w:rPr>
                <w:bCs/>
              </w:rPr>
            </w:pPr>
          </w:p>
        </w:tc>
      </w:tr>
      <w:tr w:rsidR="00C64200" w:rsidRPr="008462DD" w14:paraId="788B8100" w14:textId="77777777" w:rsidTr="002E6546">
        <w:tc>
          <w:tcPr>
            <w:tcW w:w="5495" w:type="dxa"/>
          </w:tcPr>
          <w:p w14:paraId="7A45A704" w14:textId="77777777" w:rsidR="00C64200" w:rsidRPr="00A47EF9" w:rsidRDefault="00E03756" w:rsidP="00E03756">
            <w:pPr>
              <w:spacing w:after="0" w:line="240" w:lineRule="auto"/>
            </w:pPr>
            <w:proofErr w:type="gramStart"/>
            <w:r>
              <w:t>Six month</w:t>
            </w:r>
            <w:proofErr w:type="gramEnd"/>
            <w:r>
              <w:t xml:space="preserve"> review dates</w:t>
            </w:r>
          </w:p>
        </w:tc>
        <w:tc>
          <w:tcPr>
            <w:tcW w:w="3969" w:type="dxa"/>
          </w:tcPr>
          <w:p w14:paraId="5D253C69" w14:textId="719865DE" w:rsidR="00C64200" w:rsidRPr="007F3F33" w:rsidRDefault="00C64200" w:rsidP="00B1574E">
            <w:pPr>
              <w:spacing w:after="0" w:line="240" w:lineRule="auto"/>
              <w:rPr>
                <w:bCs/>
              </w:rPr>
            </w:pPr>
          </w:p>
        </w:tc>
      </w:tr>
      <w:tr w:rsidR="00C64200" w:rsidRPr="008462DD" w14:paraId="7D90B977" w14:textId="77777777" w:rsidTr="002E6546">
        <w:tc>
          <w:tcPr>
            <w:tcW w:w="5495" w:type="dxa"/>
          </w:tcPr>
          <w:p w14:paraId="1AE0DCAE" w14:textId="77777777" w:rsidR="00C64200" w:rsidRDefault="00C64200" w:rsidP="007166D1">
            <w:pPr>
              <w:spacing w:after="0" w:line="240" w:lineRule="auto"/>
            </w:pPr>
            <w:r>
              <w:t>Deadline for Completion of this Form</w:t>
            </w:r>
          </w:p>
        </w:tc>
        <w:tc>
          <w:tcPr>
            <w:tcW w:w="3969" w:type="dxa"/>
          </w:tcPr>
          <w:p w14:paraId="3F7EC678" w14:textId="7E88ED88" w:rsidR="00C64200" w:rsidRPr="007F3F33" w:rsidRDefault="00C64200" w:rsidP="00B1574E">
            <w:pPr>
              <w:spacing w:after="0" w:line="240" w:lineRule="auto"/>
              <w:rPr>
                <w:bCs/>
              </w:rPr>
            </w:pPr>
          </w:p>
        </w:tc>
      </w:tr>
    </w:tbl>
    <w:p w14:paraId="3427FC33" w14:textId="77777777" w:rsidR="007166D1" w:rsidRDefault="007166D1">
      <w:pPr>
        <w:spacing w:after="0" w:line="240" w:lineRule="auto"/>
        <w:rPr>
          <w:sz w:val="16"/>
          <w:szCs w:val="16"/>
        </w:rPr>
      </w:pPr>
    </w:p>
    <w:p w14:paraId="7D02EEA4" w14:textId="77777777" w:rsidR="002F0B15" w:rsidRPr="002F0B15" w:rsidRDefault="002F0B15" w:rsidP="002F0B15">
      <w:pPr>
        <w:spacing w:after="0" w:line="240" w:lineRule="auto"/>
        <w:rPr>
          <w:b/>
          <w:sz w:val="28"/>
          <w:szCs w:val="28"/>
        </w:rPr>
      </w:pPr>
      <w:r w:rsidRPr="002F0B15">
        <w:rPr>
          <w:b/>
          <w:sz w:val="28"/>
          <w:szCs w:val="28"/>
        </w:rPr>
        <w:t xml:space="preserve">SECTION </w:t>
      </w:r>
      <w:r>
        <w:rPr>
          <w:b/>
          <w:sz w:val="28"/>
          <w:szCs w:val="28"/>
        </w:rPr>
        <w:t>B</w:t>
      </w:r>
      <w:r w:rsidRPr="002F0B15">
        <w:rPr>
          <w:b/>
          <w:sz w:val="28"/>
          <w:szCs w:val="28"/>
        </w:rPr>
        <w:tab/>
      </w:r>
      <w:r>
        <w:rPr>
          <w:b/>
          <w:sz w:val="28"/>
          <w:szCs w:val="28"/>
        </w:rPr>
        <w:t>Confirmation that Required Procedures have been Undertaken</w:t>
      </w:r>
    </w:p>
    <w:p w14:paraId="7489F9AB" w14:textId="77777777" w:rsidR="002F0B15" w:rsidRDefault="002F0B15" w:rsidP="002F0B15">
      <w:pPr>
        <w:spacing w:after="0" w:line="240" w:lineRule="auto"/>
        <w:rPr>
          <w:b/>
          <w:sz w:val="24"/>
          <w:szCs w:val="24"/>
        </w:rPr>
      </w:pPr>
    </w:p>
    <w:p w14:paraId="6C3C0B21" w14:textId="6BA2B4AC" w:rsidR="009131EE" w:rsidRDefault="009131EE" w:rsidP="003E2F98">
      <w:pPr>
        <w:spacing w:after="0" w:line="240" w:lineRule="auto"/>
        <w:ind w:left="567"/>
        <w:rPr>
          <w:i/>
          <w:sz w:val="24"/>
          <w:szCs w:val="24"/>
        </w:rPr>
      </w:pPr>
      <w:r>
        <w:rPr>
          <w:i/>
          <w:sz w:val="24"/>
          <w:szCs w:val="24"/>
        </w:rPr>
        <w:t xml:space="preserve">To be completed by the </w:t>
      </w:r>
      <w:r w:rsidR="00855D58">
        <w:rPr>
          <w:i/>
          <w:sz w:val="24"/>
          <w:szCs w:val="24"/>
        </w:rPr>
        <w:t>Primary Supervisor/</w:t>
      </w:r>
      <w:r>
        <w:rPr>
          <w:i/>
          <w:sz w:val="24"/>
          <w:szCs w:val="24"/>
        </w:rPr>
        <w:t>Director of Studies, in liaison with those members of the Supervisory Team involved with post-examination supervision.</w:t>
      </w:r>
    </w:p>
    <w:p w14:paraId="5683F47D" w14:textId="77777777" w:rsidR="009131EE" w:rsidRDefault="009131EE" w:rsidP="003E2F98">
      <w:pPr>
        <w:spacing w:after="0" w:line="240" w:lineRule="auto"/>
        <w:ind w:left="567"/>
        <w:rPr>
          <w:i/>
          <w:sz w:val="24"/>
          <w:szCs w:val="24"/>
        </w:rPr>
      </w:pPr>
    </w:p>
    <w:p w14:paraId="1F4730DC" w14:textId="77777777" w:rsidR="003E2F98" w:rsidRDefault="003E2F98" w:rsidP="003E2F98">
      <w:pPr>
        <w:spacing w:after="0" w:line="240" w:lineRule="auto"/>
        <w:ind w:left="567"/>
        <w:rPr>
          <w:i/>
          <w:sz w:val="24"/>
          <w:szCs w:val="24"/>
        </w:rPr>
      </w:pPr>
      <w:r>
        <w:rPr>
          <w:i/>
          <w:sz w:val="24"/>
          <w:szCs w:val="24"/>
        </w:rPr>
        <w:t>Select YES or NO in each case. If you have selected NO please expand on your answer in the Comments box</w:t>
      </w:r>
    </w:p>
    <w:tbl>
      <w:tblPr>
        <w:tblStyle w:val="TableGrid"/>
        <w:tblW w:w="8647" w:type="dxa"/>
        <w:tblInd w:w="817" w:type="dxa"/>
        <w:tblLook w:val="04A0" w:firstRow="1" w:lastRow="0" w:firstColumn="1" w:lastColumn="0" w:noHBand="0" w:noVBand="1"/>
      </w:tblPr>
      <w:tblGrid>
        <w:gridCol w:w="7796"/>
        <w:gridCol w:w="851"/>
      </w:tblGrid>
      <w:tr w:rsidR="00F77C8E" w:rsidRPr="0093013D" w14:paraId="3324929F" w14:textId="77777777" w:rsidTr="00DA0A1F">
        <w:tc>
          <w:tcPr>
            <w:tcW w:w="7796" w:type="dxa"/>
          </w:tcPr>
          <w:p w14:paraId="092A2C69" w14:textId="45DE8742" w:rsidR="00F77C8E" w:rsidRPr="0093013D" w:rsidRDefault="00C64200" w:rsidP="00C64200">
            <w:pPr>
              <w:spacing w:after="0" w:line="240" w:lineRule="auto"/>
            </w:pPr>
            <w:r w:rsidRPr="0093013D">
              <w:t xml:space="preserve">Did the </w:t>
            </w:r>
            <w:r w:rsidR="0093013D" w:rsidRPr="0093013D">
              <w:t>Primary Supervisor/</w:t>
            </w:r>
            <w:r w:rsidRPr="0093013D">
              <w:t>Director of Studies receive the report of the examiners within one week of the examination?</w:t>
            </w:r>
          </w:p>
        </w:tc>
        <w:tc>
          <w:tcPr>
            <w:tcW w:w="851" w:type="dxa"/>
          </w:tcPr>
          <w:p w14:paraId="31F66C5F" w14:textId="77777777" w:rsidR="00F77C8E" w:rsidRPr="0093013D" w:rsidRDefault="00F77C8E" w:rsidP="00AB7B59">
            <w:pPr>
              <w:spacing w:after="0" w:line="240" w:lineRule="auto"/>
            </w:pPr>
            <w:r w:rsidRPr="0093013D">
              <w:t>YES</w:t>
            </w:r>
          </w:p>
          <w:p w14:paraId="55A84324" w14:textId="77777777" w:rsidR="00F77C8E" w:rsidRPr="0093013D" w:rsidRDefault="00F77C8E" w:rsidP="00AB7B59">
            <w:pPr>
              <w:spacing w:after="0" w:line="240" w:lineRule="auto"/>
            </w:pPr>
            <w:r w:rsidRPr="0093013D">
              <w:t>NO</w:t>
            </w:r>
          </w:p>
        </w:tc>
      </w:tr>
      <w:tr w:rsidR="00C64200" w:rsidRPr="0093013D" w14:paraId="30BF3C52" w14:textId="77777777" w:rsidTr="004F1F2B">
        <w:tc>
          <w:tcPr>
            <w:tcW w:w="7796" w:type="dxa"/>
          </w:tcPr>
          <w:p w14:paraId="1D19AFBC" w14:textId="77777777" w:rsidR="00C64200" w:rsidRPr="0093013D" w:rsidRDefault="00C64200" w:rsidP="00C64200">
            <w:pPr>
              <w:spacing w:after="0" w:line="240" w:lineRule="auto"/>
            </w:pPr>
            <w:r w:rsidRPr="0093013D">
              <w:t>Did the student receive the report of the examiners within one week of the examination?</w:t>
            </w:r>
          </w:p>
        </w:tc>
        <w:tc>
          <w:tcPr>
            <w:tcW w:w="851" w:type="dxa"/>
          </w:tcPr>
          <w:p w14:paraId="7D778E31" w14:textId="77777777" w:rsidR="00C64200" w:rsidRPr="0093013D" w:rsidRDefault="00C64200" w:rsidP="004F1F2B">
            <w:pPr>
              <w:spacing w:after="0" w:line="240" w:lineRule="auto"/>
            </w:pPr>
            <w:r w:rsidRPr="0093013D">
              <w:t>YES</w:t>
            </w:r>
          </w:p>
          <w:p w14:paraId="6E96F844" w14:textId="77777777" w:rsidR="00C64200" w:rsidRPr="0093013D" w:rsidRDefault="00C64200" w:rsidP="004F1F2B">
            <w:pPr>
              <w:spacing w:after="0" w:line="240" w:lineRule="auto"/>
            </w:pPr>
            <w:r w:rsidRPr="0093013D">
              <w:t>NO</w:t>
            </w:r>
          </w:p>
        </w:tc>
      </w:tr>
      <w:tr w:rsidR="00F77C8E" w:rsidRPr="0093013D" w14:paraId="5D932650" w14:textId="77777777" w:rsidTr="00DA0A1F">
        <w:tc>
          <w:tcPr>
            <w:tcW w:w="7796" w:type="dxa"/>
          </w:tcPr>
          <w:p w14:paraId="3379D3C1" w14:textId="39A222FB" w:rsidR="00DA0A1F" w:rsidRPr="0093013D" w:rsidRDefault="00F77C8E" w:rsidP="00783AB4">
            <w:pPr>
              <w:spacing w:after="0" w:line="240" w:lineRule="auto"/>
            </w:pPr>
            <w:r w:rsidRPr="0093013D">
              <w:t xml:space="preserve">Did the </w:t>
            </w:r>
            <w:r w:rsidR="0093013D" w:rsidRPr="0093013D">
              <w:t>Primary Supervisor/</w:t>
            </w:r>
            <w:r w:rsidR="00783AB4" w:rsidRPr="0093013D">
              <w:t>Director of Studies and Internal Examiner agree the supervision requirements for the resubmission period?</w:t>
            </w:r>
          </w:p>
        </w:tc>
        <w:tc>
          <w:tcPr>
            <w:tcW w:w="851" w:type="dxa"/>
          </w:tcPr>
          <w:p w14:paraId="63BD7544" w14:textId="77777777" w:rsidR="00F77C8E" w:rsidRPr="0093013D" w:rsidRDefault="00F77C8E" w:rsidP="00AB7B59">
            <w:pPr>
              <w:spacing w:after="0" w:line="240" w:lineRule="auto"/>
            </w:pPr>
            <w:r w:rsidRPr="0093013D">
              <w:t>YES</w:t>
            </w:r>
          </w:p>
          <w:p w14:paraId="7648AFF4" w14:textId="556C2277" w:rsidR="00F77C8E" w:rsidRPr="0093013D" w:rsidRDefault="00F77C8E" w:rsidP="003E2F98">
            <w:pPr>
              <w:spacing w:after="0" w:line="240" w:lineRule="auto"/>
              <w:rPr>
                <w:vertAlign w:val="superscript"/>
              </w:rPr>
            </w:pPr>
            <w:r w:rsidRPr="0093013D">
              <w:t>NO</w:t>
            </w:r>
          </w:p>
        </w:tc>
      </w:tr>
      <w:tr w:rsidR="00783AB4" w:rsidRPr="0093013D" w14:paraId="737237AA" w14:textId="77777777" w:rsidTr="00DA0A1F">
        <w:tc>
          <w:tcPr>
            <w:tcW w:w="7796" w:type="dxa"/>
          </w:tcPr>
          <w:p w14:paraId="7131C2DF" w14:textId="4F5A07C1" w:rsidR="00783AB4" w:rsidRPr="0093013D" w:rsidRDefault="00AC1A39" w:rsidP="00AC1A39">
            <w:pPr>
              <w:spacing w:after="0" w:line="240" w:lineRule="auto"/>
            </w:pPr>
            <w:r w:rsidRPr="0093013D">
              <w:t xml:space="preserve">Has </w:t>
            </w:r>
            <w:r w:rsidR="00783AB4" w:rsidRPr="0093013D">
              <w:t>the student attend</w:t>
            </w:r>
            <w:r w:rsidR="00B20412" w:rsidRPr="0093013D">
              <w:t xml:space="preserve">ed </w:t>
            </w:r>
            <w:r w:rsidR="00783AB4" w:rsidRPr="0093013D">
              <w:t>all required supervisory meetings</w:t>
            </w:r>
            <w:r w:rsidRPr="0093013D">
              <w:t xml:space="preserve"> in the resubmission period so far</w:t>
            </w:r>
            <w:r w:rsidR="00783AB4" w:rsidRPr="0093013D">
              <w:t>?</w:t>
            </w:r>
          </w:p>
        </w:tc>
        <w:tc>
          <w:tcPr>
            <w:tcW w:w="851" w:type="dxa"/>
          </w:tcPr>
          <w:p w14:paraId="1D0DCFDD" w14:textId="77777777" w:rsidR="00783AB4" w:rsidRPr="0093013D" w:rsidRDefault="00783AB4" w:rsidP="004F1F2B">
            <w:pPr>
              <w:spacing w:after="0" w:line="240" w:lineRule="auto"/>
            </w:pPr>
            <w:r w:rsidRPr="0093013D">
              <w:t>YES</w:t>
            </w:r>
          </w:p>
          <w:p w14:paraId="35EC05A9" w14:textId="77777777" w:rsidR="00783AB4" w:rsidRPr="0093013D" w:rsidRDefault="00783AB4" w:rsidP="004F1F2B">
            <w:pPr>
              <w:spacing w:after="0" w:line="240" w:lineRule="auto"/>
            </w:pPr>
            <w:r w:rsidRPr="0093013D">
              <w:t>NO</w:t>
            </w:r>
          </w:p>
          <w:p w14:paraId="3AA1FCF6" w14:textId="77777777" w:rsidR="00783AB4" w:rsidRPr="0093013D" w:rsidRDefault="00783AB4" w:rsidP="004F1F2B">
            <w:pPr>
              <w:spacing w:after="0" w:line="240" w:lineRule="auto"/>
            </w:pPr>
            <w:r w:rsidRPr="0093013D">
              <w:t>N/A</w:t>
            </w:r>
          </w:p>
        </w:tc>
      </w:tr>
      <w:tr w:rsidR="00783AB4" w:rsidRPr="0093013D" w14:paraId="2B47435F" w14:textId="77777777" w:rsidTr="00DA0A1F">
        <w:tc>
          <w:tcPr>
            <w:tcW w:w="7796" w:type="dxa"/>
          </w:tcPr>
          <w:p w14:paraId="7FCE6DD7" w14:textId="77777777" w:rsidR="00783AB4" w:rsidRPr="0093013D" w:rsidRDefault="0093047A" w:rsidP="0093047A">
            <w:pPr>
              <w:spacing w:after="0" w:line="240" w:lineRule="auto"/>
            </w:pPr>
            <w:r w:rsidRPr="0093013D">
              <w:t>Has</w:t>
            </w:r>
            <w:r w:rsidR="00783AB4" w:rsidRPr="0093013D">
              <w:t xml:space="preserve"> the student submit</w:t>
            </w:r>
            <w:r w:rsidRPr="0093013D">
              <w:t>ted</w:t>
            </w:r>
            <w:r w:rsidR="00783AB4" w:rsidRPr="0093013D">
              <w:t xml:space="preserve"> a Supervisory Log covering all formally recorded supervisory meetings</w:t>
            </w:r>
            <w:r w:rsidR="00AC1A39" w:rsidRPr="0093013D">
              <w:t xml:space="preserve"> in the resubmission period so far</w:t>
            </w:r>
            <w:r w:rsidR="00783AB4" w:rsidRPr="0093013D">
              <w:t>?</w:t>
            </w:r>
          </w:p>
        </w:tc>
        <w:tc>
          <w:tcPr>
            <w:tcW w:w="851" w:type="dxa"/>
          </w:tcPr>
          <w:p w14:paraId="2D58BF54" w14:textId="77777777" w:rsidR="00783AB4" w:rsidRPr="0093013D" w:rsidRDefault="00783AB4" w:rsidP="004F1F2B">
            <w:pPr>
              <w:spacing w:after="0" w:line="240" w:lineRule="auto"/>
            </w:pPr>
            <w:r w:rsidRPr="0093013D">
              <w:t>YES</w:t>
            </w:r>
          </w:p>
          <w:p w14:paraId="40B0B47C" w14:textId="77777777" w:rsidR="00783AB4" w:rsidRPr="0093013D" w:rsidRDefault="00783AB4" w:rsidP="004F1F2B">
            <w:pPr>
              <w:spacing w:after="0" w:line="240" w:lineRule="auto"/>
            </w:pPr>
            <w:r w:rsidRPr="0093013D">
              <w:t>NO</w:t>
            </w:r>
          </w:p>
          <w:p w14:paraId="5608D103" w14:textId="77777777" w:rsidR="00783AB4" w:rsidRPr="0093013D" w:rsidRDefault="00783AB4" w:rsidP="004F1F2B">
            <w:pPr>
              <w:spacing w:after="0" w:line="240" w:lineRule="auto"/>
            </w:pPr>
            <w:r w:rsidRPr="0093013D">
              <w:t>N/A</w:t>
            </w:r>
          </w:p>
        </w:tc>
      </w:tr>
      <w:tr w:rsidR="00783AB4" w:rsidRPr="0093013D" w14:paraId="2CF04C8E" w14:textId="77777777" w:rsidTr="00DA0A1F">
        <w:tc>
          <w:tcPr>
            <w:tcW w:w="7796" w:type="dxa"/>
          </w:tcPr>
          <w:p w14:paraId="67F060D6" w14:textId="77777777" w:rsidR="00783AB4" w:rsidRPr="0093013D" w:rsidRDefault="00783AB4" w:rsidP="00783AB4">
            <w:pPr>
              <w:spacing w:after="0" w:line="240" w:lineRule="auto"/>
            </w:pPr>
            <w:r w:rsidRPr="0093013D">
              <w:t>Is the Supervisory Log AGREED by the relevant supervisors as a correct record of activity?</w:t>
            </w:r>
          </w:p>
        </w:tc>
        <w:tc>
          <w:tcPr>
            <w:tcW w:w="851" w:type="dxa"/>
          </w:tcPr>
          <w:p w14:paraId="0BBFDCF8" w14:textId="77777777" w:rsidR="00783AB4" w:rsidRPr="0093013D" w:rsidRDefault="00783AB4" w:rsidP="004F1F2B">
            <w:pPr>
              <w:spacing w:after="0" w:line="240" w:lineRule="auto"/>
            </w:pPr>
            <w:r w:rsidRPr="0093013D">
              <w:t>YES</w:t>
            </w:r>
          </w:p>
          <w:p w14:paraId="5A8CC6CC" w14:textId="307311FD" w:rsidR="00783AB4" w:rsidRPr="0093013D" w:rsidRDefault="00783AB4" w:rsidP="004F1F2B">
            <w:pPr>
              <w:spacing w:after="0" w:line="240" w:lineRule="auto"/>
            </w:pPr>
            <w:r w:rsidRPr="0093013D">
              <w:t>NO</w:t>
            </w:r>
          </w:p>
          <w:p w14:paraId="65B35C7E" w14:textId="77777777" w:rsidR="00783AB4" w:rsidRPr="0093013D" w:rsidRDefault="00783AB4" w:rsidP="004F1F2B">
            <w:pPr>
              <w:spacing w:after="0" w:line="240" w:lineRule="auto"/>
            </w:pPr>
            <w:r w:rsidRPr="0093013D">
              <w:t>N/A</w:t>
            </w:r>
          </w:p>
        </w:tc>
      </w:tr>
      <w:tr w:rsidR="00783AB4" w:rsidRPr="0093013D" w14:paraId="0B6CC63B" w14:textId="77777777" w:rsidTr="00DA0A1F">
        <w:tc>
          <w:tcPr>
            <w:tcW w:w="7796" w:type="dxa"/>
          </w:tcPr>
          <w:p w14:paraId="19B5A3F4" w14:textId="77777777" w:rsidR="00783AB4" w:rsidRPr="0093013D" w:rsidRDefault="00783AB4" w:rsidP="00783AB4">
            <w:pPr>
              <w:spacing w:after="0" w:line="240" w:lineRule="auto"/>
            </w:pPr>
            <w:r w:rsidRPr="0093013D">
              <w:t>Have all members of the supervisory team required to undertake post-examination supervision seen this report and endorsed the contents?</w:t>
            </w:r>
          </w:p>
        </w:tc>
        <w:tc>
          <w:tcPr>
            <w:tcW w:w="851" w:type="dxa"/>
          </w:tcPr>
          <w:p w14:paraId="685F7C3D" w14:textId="77777777" w:rsidR="00783AB4" w:rsidRPr="0093013D" w:rsidRDefault="00783AB4" w:rsidP="004F1F2B">
            <w:pPr>
              <w:spacing w:after="0" w:line="240" w:lineRule="auto"/>
            </w:pPr>
            <w:r w:rsidRPr="0093013D">
              <w:t>YES</w:t>
            </w:r>
          </w:p>
          <w:p w14:paraId="322E1DA2" w14:textId="77777777" w:rsidR="00783AB4" w:rsidRPr="0093013D" w:rsidRDefault="00783AB4" w:rsidP="004F1F2B">
            <w:pPr>
              <w:spacing w:after="0" w:line="240" w:lineRule="auto"/>
            </w:pPr>
            <w:r w:rsidRPr="0093013D">
              <w:t>NO</w:t>
            </w:r>
          </w:p>
          <w:p w14:paraId="2E3391CA" w14:textId="77777777" w:rsidR="00783AB4" w:rsidRPr="0093013D" w:rsidRDefault="00783AB4" w:rsidP="004F1F2B">
            <w:pPr>
              <w:spacing w:after="0" w:line="240" w:lineRule="auto"/>
            </w:pPr>
            <w:r w:rsidRPr="0093013D">
              <w:t>N/A</w:t>
            </w:r>
          </w:p>
        </w:tc>
      </w:tr>
    </w:tbl>
    <w:p w14:paraId="66FD82B9" w14:textId="77777777" w:rsidR="00F77C8E" w:rsidRPr="0093013D" w:rsidRDefault="00F77C8E" w:rsidP="002F0B15">
      <w:pPr>
        <w:spacing w:after="0" w:line="240" w:lineRule="auto"/>
        <w:rPr>
          <w:b/>
          <w:sz w:val="24"/>
          <w:szCs w:val="24"/>
        </w:rPr>
      </w:pPr>
    </w:p>
    <w:p w14:paraId="268CE360" w14:textId="77777777" w:rsidR="003E2F98" w:rsidRPr="0093013D" w:rsidRDefault="003E2F98" w:rsidP="00F77C8E">
      <w:pPr>
        <w:spacing w:after="0" w:line="240" w:lineRule="auto"/>
        <w:ind w:left="567"/>
        <w:rPr>
          <w:i/>
          <w:sz w:val="24"/>
          <w:szCs w:val="24"/>
        </w:rPr>
      </w:pPr>
      <w:r w:rsidRPr="0093013D">
        <w:rPr>
          <w:i/>
          <w:sz w:val="24"/>
          <w:szCs w:val="24"/>
        </w:rPr>
        <w:t xml:space="preserve">Comments </w:t>
      </w:r>
      <w:r w:rsidR="00F77C8E" w:rsidRPr="0093013D">
        <w:rPr>
          <w:i/>
          <w:sz w:val="24"/>
          <w:szCs w:val="24"/>
        </w:rPr>
        <w:t xml:space="preserve">on </w:t>
      </w:r>
      <w:r w:rsidRPr="0093013D">
        <w:rPr>
          <w:i/>
          <w:sz w:val="24"/>
          <w:szCs w:val="24"/>
        </w:rPr>
        <w:t>an</w:t>
      </w:r>
      <w:r w:rsidR="00F77C8E" w:rsidRPr="0093013D">
        <w:rPr>
          <w:i/>
          <w:sz w:val="24"/>
          <w:szCs w:val="24"/>
        </w:rPr>
        <w:t>y</w:t>
      </w:r>
      <w:r w:rsidRPr="0093013D">
        <w:rPr>
          <w:i/>
          <w:sz w:val="24"/>
          <w:szCs w:val="24"/>
        </w:rPr>
        <w:t xml:space="preserve"> NO answers</w:t>
      </w:r>
    </w:p>
    <w:p w14:paraId="1B2ECB35" w14:textId="77777777" w:rsidR="0057746A" w:rsidRPr="0093013D" w:rsidRDefault="0057746A" w:rsidP="00F77C8E">
      <w:pPr>
        <w:pBdr>
          <w:top w:val="single" w:sz="4" w:space="1" w:color="auto"/>
          <w:left w:val="single" w:sz="4" w:space="4" w:color="auto"/>
          <w:bottom w:val="single" w:sz="4" w:space="1" w:color="auto"/>
          <w:right w:val="single" w:sz="4" w:space="4" w:color="auto"/>
        </w:pBdr>
        <w:spacing w:after="0" w:line="240" w:lineRule="auto"/>
        <w:ind w:left="709"/>
        <w:rPr>
          <w:bCs/>
          <w:sz w:val="24"/>
          <w:szCs w:val="24"/>
        </w:rPr>
      </w:pPr>
    </w:p>
    <w:p w14:paraId="542B60AB" w14:textId="4FFD8968" w:rsidR="0057746A" w:rsidRPr="0093013D" w:rsidRDefault="0057746A" w:rsidP="005E5955">
      <w:pPr>
        <w:pBdr>
          <w:top w:val="single" w:sz="4" w:space="1" w:color="auto"/>
          <w:left w:val="single" w:sz="4" w:space="4" w:color="auto"/>
          <w:bottom w:val="single" w:sz="4" w:space="1" w:color="auto"/>
          <w:right w:val="single" w:sz="4" w:space="4" w:color="auto"/>
        </w:pBdr>
        <w:spacing w:after="0" w:line="240" w:lineRule="auto"/>
        <w:ind w:left="709"/>
        <w:rPr>
          <w:bCs/>
          <w:sz w:val="24"/>
          <w:szCs w:val="24"/>
        </w:rPr>
      </w:pPr>
    </w:p>
    <w:p w14:paraId="7ED7F941" w14:textId="77777777" w:rsidR="003E2F98" w:rsidRPr="0093013D" w:rsidRDefault="003E2F98" w:rsidP="002F0B15">
      <w:pPr>
        <w:spacing w:after="0" w:line="240" w:lineRule="auto"/>
        <w:rPr>
          <w:bCs/>
          <w:sz w:val="24"/>
          <w:szCs w:val="24"/>
        </w:rPr>
      </w:pPr>
    </w:p>
    <w:p w14:paraId="3E823D75" w14:textId="77777777" w:rsidR="00F77C8E" w:rsidRPr="0093013D" w:rsidRDefault="00F77C8E" w:rsidP="002F0B15">
      <w:pPr>
        <w:spacing w:after="0" w:line="240" w:lineRule="auto"/>
        <w:rPr>
          <w:b/>
          <w:sz w:val="24"/>
          <w:szCs w:val="24"/>
        </w:rPr>
      </w:pPr>
    </w:p>
    <w:p w14:paraId="257C7B4F" w14:textId="77777777" w:rsidR="00F77C8E" w:rsidRPr="0093013D" w:rsidRDefault="00F77C8E" w:rsidP="00F77C8E">
      <w:pPr>
        <w:spacing w:after="0" w:line="240" w:lineRule="auto"/>
        <w:rPr>
          <w:b/>
          <w:sz w:val="28"/>
          <w:szCs w:val="28"/>
        </w:rPr>
      </w:pPr>
      <w:r w:rsidRPr="0093013D">
        <w:rPr>
          <w:b/>
          <w:sz w:val="28"/>
          <w:szCs w:val="28"/>
        </w:rPr>
        <w:t xml:space="preserve">SECTION </w:t>
      </w:r>
      <w:r w:rsidR="00783AB4" w:rsidRPr="0093013D">
        <w:rPr>
          <w:b/>
          <w:sz w:val="28"/>
          <w:szCs w:val="28"/>
        </w:rPr>
        <w:t>C</w:t>
      </w:r>
      <w:r w:rsidRPr="0093013D">
        <w:rPr>
          <w:b/>
          <w:sz w:val="28"/>
          <w:szCs w:val="28"/>
        </w:rPr>
        <w:tab/>
        <w:t>Judgements about the Student’s Progress</w:t>
      </w:r>
    </w:p>
    <w:p w14:paraId="33935C51" w14:textId="77777777" w:rsidR="00F77C8E" w:rsidRPr="0093013D" w:rsidRDefault="00F77C8E" w:rsidP="002F0B15">
      <w:pPr>
        <w:spacing w:after="0" w:line="240" w:lineRule="auto"/>
        <w:rPr>
          <w:b/>
          <w:sz w:val="24"/>
          <w:szCs w:val="24"/>
        </w:rPr>
      </w:pPr>
    </w:p>
    <w:p w14:paraId="3749685E" w14:textId="68F91A79" w:rsidR="009131EE" w:rsidRPr="0093013D" w:rsidRDefault="009131EE" w:rsidP="009131EE">
      <w:pPr>
        <w:spacing w:after="0" w:line="240" w:lineRule="auto"/>
        <w:ind w:left="567"/>
        <w:rPr>
          <w:i/>
          <w:sz w:val="24"/>
          <w:szCs w:val="24"/>
        </w:rPr>
      </w:pPr>
      <w:r w:rsidRPr="0093013D">
        <w:rPr>
          <w:i/>
          <w:sz w:val="24"/>
          <w:szCs w:val="24"/>
        </w:rPr>
        <w:t xml:space="preserve">To be completed by the </w:t>
      </w:r>
      <w:r w:rsidR="0093013D" w:rsidRPr="0093013D">
        <w:rPr>
          <w:i/>
          <w:sz w:val="24"/>
          <w:szCs w:val="24"/>
        </w:rPr>
        <w:t>Primary Supervisor/</w:t>
      </w:r>
      <w:r w:rsidRPr="0093013D">
        <w:rPr>
          <w:i/>
          <w:sz w:val="24"/>
          <w:szCs w:val="24"/>
        </w:rPr>
        <w:t>Director of Studies, in liaison with those members of the Supervisory Team involved with post-examination supervision.</w:t>
      </w:r>
    </w:p>
    <w:p w14:paraId="1635A8EE" w14:textId="77777777" w:rsidR="009131EE" w:rsidRPr="0093013D" w:rsidRDefault="009131EE" w:rsidP="002F0B15">
      <w:pPr>
        <w:spacing w:after="0" w:line="240" w:lineRule="auto"/>
        <w:rPr>
          <w:b/>
          <w:sz w:val="24"/>
          <w:szCs w:val="24"/>
        </w:rPr>
      </w:pPr>
    </w:p>
    <w:p w14:paraId="239E7094" w14:textId="77777777" w:rsidR="00DD3F9A" w:rsidRPr="0093013D" w:rsidRDefault="009131EE" w:rsidP="002D5CA1">
      <w:pPr>
        <w:spacing w:after="0" w:line="240" w:lineRule="auto"/>
        <w:ind w:left="567" w:hanging="567"/>
        <w:rPr>
          <w:b/>
          <w:sz w:val="24"/>
          <w:szCs w:val="24"/>
        </w:rPr>
      </w:pPr>
      <w:r w:rsidRPr="0093013D">
        <w:rPr>
          <w:b/>
          <w:sz w:val="24"/>
          <w:szCs w:val="24"/>
        </w:rPr>
        <w:t>C</w:t>
      </w:r>
      <w:r w:rsidR="00C840B6" w:rsidRPr="0093013D">
        <w:rPr>
          <w:b/>
          <w:sz w:val="24"/>
          <w:szCs w:val="24"/>
        </w:rPr>
        <w:t>1</w:t>
      </w:r>
      <w:r w:rsidR="00C840B6" w:rsidRPr="0093013D">
        <w:rPr>
          <w:b/>
          <w:sz w:val="24"/>
          <w:szCs w:val="24"/>
        </w:rPr>
        <w:tab/>
        <w:t>Key Questions</w:t>
      </w:r>
    </w:p>
    <w:p w14:paraId="1051A780" w14:textId="77777777" w:rsidR="00DD3F9A" w:rsidRPr="0093013D" w:rsidRDefault="00DD3F9A" w:rsidP="00DD3F9A">
      <w:pPr>
        <w:spacing w:after="0" w:line="240" w:lineRule="auto"/>
        <w:ind w:left="567"/>
        <w:rPr>
          <w:i/>
          <w:sz w:val="24"/>
          <w:szCs w:val="24"/>
        </w:rPr>
      </w:pPr>
      <w:r w:rsidRPr="0093013D">
        <w:rPr>
          <w:i/>
          <w:sz w:val="24"/>
          <w:szCs w:val="24"/>
        </w:rPr>
        <w:t>Select YES or NO in each case. If you have selected NO please expand on your answer in the Comments box</w:t>
      </w:r>
      <w:r w:rsidR="002C7145" w:rsidRPr="0093013D">
        <w:rPr>
          <w:i/>
          <w:sz w:val="24"/>
          <w:szCs w:val="24"/>
        </w:rPr>
        <w:t xml:space="preserve"> in </w:t>
      </w:r>
      <w:r w:rsidR="00950F83" w:rsidRPr="0093013D">
        <w:rPr>
          <w:i/>
          <w:sz w:val="24"/>
          <w:szCs w:val="24"/>
        </w:rPr>
        <w:t>D</w:t>
      </w:r>
      <w:r w:rsidR="002C7145" w:rsidRPr="0093013D">
        <w:rPr>
          <w:i/>
          <w:sz w:val="24"/>
          <w:szCs w:val="24"/>
        </w:rPr>
        <w:t>2</w:t>
      </w:r>
      <w:r w:rsidRPr="0093013D">
        <w:rPr>
          <w:i/>
          <w:sz w:val="24"/>
          <w:szCs w:val="24"/>
        </w:rPr>
        <w:t>.</w:t>
      </w:r>
    </w:p>
    <w:tbl>
      <w:tblPr>
        <w:tblStyle w:val="TableGrid"/>
        <w:tblW w:w="8591" w:type="dxa"/>
        <w:tblInd w:w="720" w:type="dxa"/>
        <w:tblLook w:val="04A0" w:firstRow="1" w:lastRow="0" w:firstColumn="1" w:lastColumn="0" w:noHBand="0" w:noVBand="1"/>
      </w:tblPr>
      <w:tblGrid>
        <w:gridCol w:w="7185"/>
        <w:gridCol w:w="1406"/>
      </w:tblGrid>
      <w:tr w:rsidR="00623DCE" w:rsidRPr="0093013D" w14:paraId="0BB5B0E9" w14:textId="77777777" w:rsidTr="002C7145">
        <w:tc>
          <w:tcPr>
            <w:tcW w:w="7185" w:type="dxa"/>
          </w:tcPr>
          <w:p w14:paraId="279382CA" w14:textId="77777777" w:rsidR="00623DCE" w:rsidRPr="0093013D" w:rsidRDefault="00623DCE" w:rsidP="00783AB4">
            <w:pPr>
              <w:spacing w:after="0" w:line="240" w:lineRule="auto"/>
              <w:rPr>
                <w:rFonts w:asciiTheme="minorHAnsi" w:hAnsiTheme="minorHAnsi"/>
              </w:rPr>
            </w:pPr>
            <w:r w:rsidRPr="0093013D">
              <w:rPr>
                <w:rFonts w:asciiTheme="minorHAnsi" w:hAnsiTheme="minorHAnsi"/>
              </w:rPr>
              <w:t xml:space="preserve">Is the student on track to </w:t>
            </w:r>
            <w:r w:rsidR="00783AB4" w:rsidRPr="0093013D">
              <w:rPr>
                <w:rFonts w:asciiTheme="minorHAnsi" w:hAnsiTheme="minorHAnsi"/>
              </w:rPr>
              <w:t xml:space="preserve">address the feedback from the examiners, and resubmit the thesis, </w:t>
            </w:r>
            <w:r w:rsidRPr="0093013D">
              <w:rPr>
                <w:rFonts w:asciiTheme="minorHAnsi" w:hAnsiTheme="minorHAnsi"/>
              </w:rPr>
              <w:t>by the submission deadline?</w:t>
            </w:r>
          </w:p>
        </w:tc>
        <w:tc>
          <w:tcPr>
            <w:tcW w:w="1406" w:type="dxa"/>
          </w:tcPr>
          <w:p w14:paraId="610D3614" w14:textId="77777777" w:rsidR="00623DCE" w:rsidRPr="0093013D" w:rsidRDefault="00623DCE" w:rsidP="00AB7B59">
            <w:pPr>
              <w:spacing w:after="0" w:line="240" w:lineRule="auto"/>
              <w:rPr>
                <w:rFonts w:asciiTheme="minorHAnsi" w:hAnsiTheme="minorHAnsi"/>
              </w:rPr>
            </w:pPr>
            <w:r w:rsidRPr="0093013D">
              <w:rPr>
                <w:rFonts w:asciiTheme="minorHAnsi" w:hAnsiTheme="minorHAnsi"/>
              </w:rPr>
              <w:t>YES</w:t>
            </w:r>
          </w:p>
          <w:p w14:paraId="52E08E08" w14:textId="77777777" w:rsidR="00623DCE" w:rsidRPr="0093013D" w:rsidRDefault="00623DCE" w:rsidP="00AB7B59">
            <w:pPr>
              <w:spacing w:after="0" w:line="240" w:lineRule="auto"/>
              <w:rPr>
                <w:rFonts w:asciiTheme="minorHAnsi" w:hAnsiTheme="minorHAnsi"/>
              </w:rPr>
            </w:pPr>
            <w:r w:rsidRPr="0093013D">
              <w:rPr>
                <w:rFonts w:asciiTheme="minorHAnsi" w:hAnsiTheme="minorHAnsi"/>
              </w:rPr>
              <w:t>NO</w:t>
            </w:r>
          </w:p>
        </w:tc>
      </w:tr>
      <w:tr w:rsidR="002C7145" w:rsidRPr="0093013D" w14:paraId="4838065F" w14:textId="77777777" w:rsidTr="002C7145">
        <w:tc>
          <w:tcPr>
            <w:tcW w:w="7185" w:type="dxa"/>
          </w:tcPr>
          <w:p w14:paraId="5450929D" w14:textId="77777777" w:rsidR="002C7145" w:rsidRPr="0093013D" w:rsidRDefault="002C7145" w:rsidP="00783AB4">
            <w:pPr>
              <w:spacing w:after="0" w:line="240" w:lineRule="auto"/>
              <w:rPr>
                <w:rFonts w:asciiTheme="minorHAnsi" w:hAnsiTheme="minorHAnsi"/>
              </w:rPr>
            </w:pPr>
            <w:r w:rsidRPr="0093013D">
              <w:rPr>
                <w:rFonts w:asciiTheme="minorHAnsi" w:hAnsiTheme="minorHAnsi"/>
              </w:rPr>
              <w:t xml:space="preserve">Are you confident that there is no indication that the student’s ability to </w:t>
            </w:r>
            <w:r w:rsidR="00783AB4" w:rsidRPr="0093013D">
              <w:rPr>
                <w:rFonts w:asciiTheme="minorHAnsi" w:hAnsiTheme="minorHAnsi"/>
              </w:rPr>
              <w:t>resubmit</w:t>
            </w:r>
            <w:r w:rsidRPr="0093013D">
              <w:rPr>
                <w:rFonts w:asciiTheme="minorHAnsi" w:hAnsiTheme="minorHAnsi"/>
              </w:rPr>
              <w:t xml:space="preserve"> on time might be affected by </w:t>
            </w:r>
            <w:r w:rsidR="0067546E" w:rsidRPr="0093013D">
              <w:rPr>
                <w:rFonts w:asciiTheme="minorHAnsi" w:hAnsiTheme="minorHAnsi"/>
              </w:rPr>
              <w:t xml:space="preserve">illness or other </w:t>
            </w:r>
            <w:r w:rsidRPr="0093013D">
              <w:rPr>
                <w:rFonts w:asciiTheme="minorHAnsi" w:hAnsiTheme="minorHAnsi"/>
              </w:rPr>
              <w:t>mitigating circumstances?</w:t>
            </w:r>
          </w:p>
        </w:tc>
        <w:tc>
          <w:tcPr>
            <w:tcW w:w="1406" w:type="dxa"/>
          </w:tcPr>
          <w:p w14:paraId="3215852D" w14:textId="77777777" w:rsidR="002C7145" w:rsidRPr="0093013D" w:rsidRDefault="002C7145" w:rsidP="00AB7B59">
            <w:pPr>
              <w:spacing w:after="0" w:line="240" w:lineRule="auto"/>
              <w:rPr>
                <w:rFonts w:asciiTheme="minorHAnsi" w:hAnsiTheme="minorHAnsi"/>
              </w:rPr>
            </w:pPr>
            <w:r w:rsidRPr="0093013D">
              <w:rPr>
                <w:rFonts w:asciiTheme="minorHAnsi" w:hAnsiTheme="minorHAnsi"/>
              </w:rPr>
              <w:t>YES</w:t>
            </w:r>
          </w:p>
          <w:p w14:paraId="7EA2D7A6" w14:textId="77777777" w:rsidR="002C7145" w:rsidRPr="0093013D" w:rsidRDefault="002C7145" w:rsidP="00AB7B59">
            <w:pPr>
              <w:spacing w:after="0" w:line="240" w:lineRule="auto"/>
              <w:rPr>
                <w:rFonts w:asciiTheme="minorHAnsi" w:hAnsiTheme="minorHAnsi"/>
              </w:rPr>
            </w:pPr>
            <w:r w:rsidRPr="0093013D">
              <w:rPr>
                <w:rFonts w:asciiTheme="minorHAnsi" w:hAnsiTheme="minorHAnsi"/>
              </w:rPr>
              <w:t>NO</w:t>
            </w:r>
          </w:p>
        </w:tc>
      </w:tr>
      <w:tr w:rsidR="002C7145" w:rsidRPr="0093013D" w14:paraId="2405DEEC" w14:textId="77777777" w:rsidTr="002C7145">
        <w:tc>
          <w:tcPr>
            <w:tcW w:w="7185" w:type="dxa"/>
          </w:tcPr>
          <w:p w14:paraId="28594926" w14:textId="77777777" w:rsidR="002D5CA1" w:rsidRPr="0093013D" w:rsidRDefault="002C7145" w:rsidP="002D5CA1">
            <w:pPr>
              <w:spacing w:after="0" w:line="240" w:lineRule="auto"/>
              <w:rPr>
                <w:rFonts w:asciiTheme="minorHAnsi" w:hAnsiTheme="minorHAnsi"/>
              </w:rPr>
            </w:pPr>
            <w:r w:rsidRPr="0093013D">
              <w:rPr>
                <w:rFonts w:asciiTheme="minorHAnsi" w:hAnsiTheme="minorHAnsi"/>
              </w:rPr>
              <w:t>If the student</w:t>
            </w:r>
            <w:r w:rsidR="0067546E" w:rsidRPr="0093013D">
              <w:rPr>
                <w:rFonts w:asciiTheme="minorHAnsi" w:hAnsiTheme="minorHAnsi"/>
              </w:rPr>
              <w:t xml:space="preserve"> has </w:t>
            </w:r>
            <w:r w:rsidR="002D5CA1" w:rsidRPr="0093013D">
              <w:rPr>
                <w:rFonts w:asciiTheme="minorHAnsi" w:hAnsiTheme="minorHAnsi"/>
              </w:rPr>
              <w:t>been ill, or has</w:t>
            </w:r>
            <w:r w:rsidR="0067546E" w:rsidRPr="0093013D">
              <w:rPr>
                <w:rFonts w:asciiTheme="minorHAnsi" w:hAnsiTheme="minorHAnsi"/>
              </w:rPr>
              <w:t xml:space="preserve"> other mitigating circumstances, and you judge that these might affect the student’s ability to </w:t>
            </w:r>
            <w:r w:rsidR="009131EE" w:rsidRPr="0093013D">
              <w:rPr>
                <w:rFonts w:asciiTheme="minorHAnsi" w:hAnsiTheme="minorHAnsi"/>
              </w:rPr>
              <w:t>resubmit</w:t>
            </w:r>
            <w:r w:rsidR="0067546E" w:rsidRPr="0093013D">
              <w:rPr>
                <w:rFonts w:asciiTheme="minorHAnsi" w:hAnsiTheme="minorHAnsi"/>
              </w:rPr>
              <w:t xml:space="preserve"> on ti</w:t>
            </w:r>
            <w:r w:rsidR="002D5CA1" w:rsidRPr="0093013D">
              <w:rPr>
                <w:rFonts w:asciiTheme="minorHAnsi" w:hAnsiTheme="minorHAnsi"/>
              </w:rPr>
              <w:t>me:</w:t>
            </w:r>
          </w:p>
          <w:p w14:paraId="0457FA18" w14:textId="77777777" w:rsidR="002D5CA1" w:rsidRPr="0093013D" w:rsidRDefault="0067546E" w:rsidP="002D5CA1">
            <w:pPr>
              <w:pStyle w:val="ListParagraph"/>
              <w:numPr>
                <w:ilvl w:val="0"/>
                <w:numId w:val="20"/>
              </w:numPr>
              <w:spacing w:after="0" w:line="240" w:lineRule="auto"/>
              <w:rPr>
                <w:rFonts w:asciiTheme="minorHAnsi" w:hAnsiTheme="minorHAnsi"/>
              </w:rPr>
            </w:pPr>
            <w:r w:rsidRPr="0093013D">
              <w:rPr>
                <w:rFonts w:asciiTheme="minorHAnsi" w:hAnsiTheme="minorHAnsi"/>
              </w:rPr>
              <w:t>have strategies for addressing th</w:t>
            </w:r>
            <w:r w:rsidR="002D5CA1" w:rsidRPr="0093013D">
              <w:rPr>
                <w:rFonts w:asciiTheme="minorHAnsi" w:hAnsiTheme="minorHAnsi"/>
              </w:rPr>
              <w:t>is</w:t>
            </w:r>
            <w:r w:rsidRPr="0093013D">
              <w:rPr>
                <w:rFonts w:asciiTheme="minorHAnsi" w:hAnsiTheme="minorHAnsi"/>
              </w:rPr>
              <w:t xml:space="preserve"> been discussed with the student</w:t>
            </w:r>
            <w:r w:rsidR="002D5CA1" w:rsidRPr="0093013D">
              <w:rPr>
                <w:rFonts w:asciiTheme="minorHAnsi" w:hAnsiTheme="minorHAnsi"/>
              </w:rPr>
              <w:t>?</w:t>
            </w:r>
          </w:p>
          <w:p w14:paraId="3E22228A" w14:textId="77777777" w:rsidR="002C7145" w:rsidRPr="0093013D" w:rsidRDefault="0067546E" w:rsidP="002D5CA1">
            <w:pPr>
              <w:pStyle w:val="ListParagraph"/>
              <w:numPr>
                <w:ilvl w:val="0"/>
                <w:numId w:val="20"/>
              </w:numPr>
              <w:spacing w:after="0" w:line="240" w:lineRule="auto"/>
              <w:rPr>
                <w:rFonts w:asciiTheme="minorHAnsi" w:hAnsiTheme="minorHAnsi"/>
              </w:rPr>
            </w:pPr>
            <w:r w:rsidRPr="0093013D">
              <w:rPr>
                <w:rFonts w:asciiTheme="minorHAnsi" w:hAnsiTheme="minorHAnsi"/>
              </w:rPr>
              <w:t xml:space="preserve">has the student been informed that evidence would be required before any concession could be granted by the University, and if they do submit despite their circumstances, their work will be </w:t>
            </w:r>
            <w:r w:rsidR="002D5CA1" w:rsidRPr="0093013D">
              <w:rPr>
                <w:rFonts w:asciiTheme="minorHAnsi" w:hAnsiTheme="minorHAnsi"/>
              </w:rPr>
              <w:t>assessed strictly on merit?</w:t>
            </w:r>
          </w:p>
        </w:tc>
        <w:tc>
          <w:tcPr>
            <w:tcW w:w="1406" w:type="dxa"/>
          </w:tcPr>
          <w:p w14:paraId="3E93EE56" w14:textId="77777777" w:rsidR="002C7145" w:rsidRPr="0093013D" w:rsidRDefault="002C7145" w:rsidP="00AB7B59">
            <w:pPr>
              <w:spacing w:after="0" w:line="240" w:lineRule="auto"/>
              <w:rPr>
                <w:rFonts w:asciiTheme="minorHAnsi" w:hAnsiTheme="minorHAnsi"/>
              </w:rPr>
            </w:pPr>
            <w:r w:rsidRPr="0093013D">
              <w:rPr>
                <w:rFonts w:asciiTheme="minorHAnsi" w:hAnsiTheme="minorHAnsi"/>
              </w:rPr>
              <w:t>YES</w:t>
            </w:r>
          </w:p>
          <w:p w14:paraId="4C2B29CA" w14:textId="77777777" w:rsidR="002C7145" w:rsidRPr="0093013D" w:rsidRDefault="002C7145" w:rsidP="00AB7B59">
            <w:pPr>
              <w:spacing w:after="0" w:line="240" w:lineRule="auto"/>
              <w:rPr>
                <w:rFonts w:asciiTheme="minorHAnsi" w:hAnsiTheme="minorHAnsi"/>
              </w:rPr>
            </w:pPr>
            <w:r w:rsidRPr="0093013D">
              <w:rPr>
                <w:rFonts w:asciiTheme="minorHAnsi" w:hAnsiTheme="minorHAnsi"/>
              </w:rPr>
              <w:t>NO</w:t>
            </w:r>
          </w:p>
          <w:p w14:paraId="2EEF0E57" w14:textId="77777777" w:rsidR="002D5CA1" w:rsidRPr="0093013D" w:rsidRDefault="002D5CA1" w:rsidP="00AB7B59">
            <w:pPr>
              <w:spacing w:after="0" w:line="240" w:lineRule="auto"/>
              <w:rPr>
                <w:rFonts w:asciiTheme="minorHAnsi" w:hAnsiTheme="minorHAnsi"/>
              </w:rPr>
            </w:pPr>
            <w:r w:rsidRPr="0093013D">
              <w:rPr>
                <w:rFonts w:asciiTheme="minorHAnsi" w:hAnsiTheme="minorHAnsi"/>
              </w:rPr>
              <w:t>N/A</w:t>
            </w:r>
          </w:p>
        </w:tc>
      </w:tr>
    </w:tbl>
    <w:p w14:paraId="1045C9DF" w14:textId="77777777" w:rsidR="00DD3F9A" w:rsidRPr="0093013D" w:rsidRDefault="00DD3F9A" w:rsidP="002F0B15">
      <w:pPr>
        <w:spacing w:after="0" w:line="240" w:lineRule="auto"/>
        <w:rPr>
          <w:b/>
          <w:sz w:val="24"/>
          <w:szCs w:val="24"/>
        </w:rPr>
      </w:pPr>
    </w:p>
    <w:p w14:paraId="605E2416" w14:textId="77777777" w:rsidR="00C840B6" w:rsidRPr="0093013D" w:rsidRDefault="009131EE" w:rsidP="002D5CA1">
      <w:pPr>
        <w:spacing w:after="0" w:line="240" w:lineRule="auto"/>
        <w:ind w:left="567" w:hanging="567"/>
        <w:rPr>
          <w:b/>
          <w:sz w:val="24"/>
          <w:szCs w:val="24"/>
        </w:rPr>
      </w:pPr>
      <w:r w:rsidRPr="0093013D">
        <w:rPr>
          <w:b/>
          <w:sz w:val="24"/>
          <w:szCs w:val="24"/>
        </w:rPr>
        <w:t>C</w:t>
      </w:r>
      <w:r w:rsidR="00C840B6" w:rsidRPr="0093013D">
        <w:rPr>
          <w:b/>
          <w:sz w:val="24"/>
          <w:szCs w:val="24"/>
        </w:rPr>
        <w:t>2</w:t>
      </w:r>
      <w:r w:rsidR="00C840B6" w:rsidRPr="0093013D">
        <w:rPr>
          <w:b/>
          <w:sz w:val="24"/>
          <w:szCs w:val="24"/>
        </w:rPr>
        <w:tab/>
        <w:t xml:space="preserve">Comments on “NO” Answers </w:t>
      </w:r>
      <w:r w:rsidR="00623DCE" w:rsidRPr="0093013D">
        <w:rPr>
          <w:b/>
          <w:sz w:val="24"/>
          <w:szCs w:val="24"/>
        </w:rPr>
        <w:t>to</w:t>
      </w:r>
      <w:r w:rsidR="00C840B6" w:rsidRPr="0093013D">
        <w:rPr>
          <w:b/>
          <w:sz w:val="24"/>
          <w:szCs w:val="24"/>
        </w:rPr>
        <w:t xml:space="preserve"> </w:t>
      </w:r>
      <w:r w:rsidRPr="0093013D">
        <w:rPr>
          <w:b/>
          <w:sz w:val="24"/>
          <w:szCs w:val="24"/>
        </w:rPr>
        <w:t>C</w:t>
      </w:r>
      <w:r w:rsidR="00C840B6" w:rsidRPr="0093013D">
        <w:rPr>
          <w:b/>
          <w:sz w:val="24"/>
          <w:szCs w:val="24"/>
        </w:rPr>
        <w:t>1</w:t>
      </w:r>
    </w:p>
    <w:p w14:paraId="169B430D" w14:textId="77777777" w:rsidR="00C840B6" w:rsidRPr="0093013D" w:rsidRDefault="00C840B6" w:rsidP="00C840B6">
      <w:pPr>
        <w:spacing w:after="0" w:line="240" w:lineRule="auto"/>
        <w:ind w:left="567"/>
        <w:rPr>
          <w:i/>
          <w:sz w:val="24"/>
          <w:szCs w:val="24"/>
        </w:rPr>
      </w:pPr>
      <w:r w:rsidRPr="0093013D">
        <w:rPr>
          <w:i/>
          <w:sz w:val="24"/>
          <w:szCs w:val="24"/>
        </w:rPr>
        <w:t xml:space="preserve">If you have selected NO </w:t>
      </w:r>
      <w:r w:rsidR="00623DCE" w:rsidRPr="0093013D">
        <w:rPr>
          <w:i/>
          <w:sz w:val="24"/>
          <w:szCs w:val="24"/>
        </w:rPr>
        <w:t xml:space="preserve">to any question in </w:t>
      </w:r>
      <w:r w:rsidR="009131EE" w:rsidRPr="0093013D">
        <w:rPr>
          <w:i/>
          <w:sz w:val="24"/>
          <w:szCs w:val="24"/>
        </w:rPr>
        <w:t>C</w:t>
      </w:r>
      <w:r w:rsidR="00623DCE" w:rsidRPr="0093013D">
        <w:rPr>
          <w:i/>
          <w:sz w:val="24"/>
          <w:szCs w:val="24"/>
        </w:rPr>
        <w:t xml:space="preserve">1, </w:t>
      </w:r>
      <w:r w:rsidRPr="0093013D">
        <w:rPr>
          <w:i/>
          <w:sz w:val="24"/>
          <w:szCs w:val="24"/>
        </w:rPr>
        <w:t>please expand on your answer</w:t>
      </w:r>
      <w:r w:rsidR="00623DCE" w:rsidRPr="0093013D">
        <w:rPr>
          <w:i/>
          <w:sz w:val="24"/>
          <w:szCs w:val="24"/>
        </w:rPr>
        <w:t>s below</w:t>
      </w:r>
      <w:r w:rsidRPr="0093013D">
        <w:rPr>
          <w:i/>
          <w:sz w:val="24"/>
          <w:szCs w:val="24"/>
        </w:rPr>
        <w:t xml:space="preserve">.  </w:t>
      </w:r>
    </w:p>
    <w:p w14:paraId="5D680224" w14:textId="77777777" w:rsidR="00623DCE" w:rsidRPr="0093013D" w:rsidRDefault="00623DCE" w:rsidP="00623DCE">
      <w:pPr>
        <w:pBdr>
          <w:top w:val="single" w:sz="4" w:space="1" w:color="auto"/>
          <w:left w:val="single" w:sz="4" w:space="4" w:color="auto"/>
          <w:bottom w:val="single" w:sz="4" w:space="1" w:color="auto"/>
          <w:right w:val="single" w:sz="4" w:space="4" w:color="auto"/>
        </w:pBdr>
        <w:spacing w:after="0" w:line="240" w:lineRule="auto"/>
        <w:ind w:left="709"/>
        <w:rPr>
          <w:b/>
          <w:sz w:val="24"/>
          <w:szCs w:val="24"/>
        </w:rPr>
      </w:pPr>
    </w:p>
    <w:p w14:paraId="7A2716A9" w14:textId="77777777" w:rsidR="00623DCE" w:rsidRPr="0093013D" w:rsidRDefault="00623DCE" w:rsidP="00623DCE">
      <w:pPr>
        <w:pBdr>
          <w:top w:val="single" w:sz="4" w:space="1" w:color="auto"/>
          <w:left w:val="single" w:sz="4" w:space="4" w:color="auto"/>
          <w:bottom w:val="single" w:sz="4" w:space="1" w:color="auto"/>
          <w:right w:val="single" w:sz="4" w:space="4" w:color="auto"/>
        </w:pBdr>
        <w:spacing w:after="0" w:line="240" w:lineRule="auto"/>
        <w:ind w:left="709"/>
        <w:rPr>
          <w:b/>
          <w:sz w:val="24"/>
          <w:szCs w:val="24"/>
        </w:rPr>
      </w:pPr>
    </w:p>
    <w:p w14:paraId="489D4DB3" w14:textId="77777777" w:rsidR="002D5CA1" w:rsidRPr="0093013D" w:rsidRDefault="002D5CA1" w:rsidP="00623DCE">
      <w:pPr>
        <w:pBdr>
          <w:top w:val="single" w:sz="4" w:space="1" w:color="auto"/>
          <w:left w:val="single" w:sz="4" w:space="4" w:color="auto"/>
          <w:bottom w:val="single" w:sz="4" w:space="1" w:color="auto"/>
          <w:right w:val="single" w:sz="4" w:space="4" w:color="auto"/>
        </w:pBdr>
        <w:spacing w:after="0" w:line="240" w:lineRule="auto"/>
        <w:ind w:left="709"/>
        <w:rPr>
          <w:b/>
          <w:sz w:val="24"/>
          <w:szCs w:val="24"/>
        </w:rPr>
      </w:pPr>
    </w:p>
    <w:p w14:paraId="55BAB30E" w14:textId="77777777" w:rsidR="00623DCE" w:rsidRPr="0093013D" w:rsidRDefault="00623DCE" w:rsidP="00623DCE">
      <w:pPr>
        <w:pBdr>
          <w:top w:val="single" w:sz="4" w:space="1" w:color="auto"/>
          <w:left w:val="single" w:sz="4" w:space="4" w:color="auto"/>
          <w:bottom w:val="single" w:sz="4" w:space="1" w:color="auto"/>
          <w:right w:val="single" w:sz="4" w:space="4" w:color="auto"/>
        </w:pBdr>
        <w:spacing w:after="0" w:line="240" w:lineRule="auto"/>
        <w:ind w:left="709"/>
        <w:rPr>
          <w:b/>
          <w:sz w:val="24"/>
          <w:szCs w:val="24"/>
        </w:rPr>
      </w:pPr>
    </w:p>
    <w:p w14:paraId="7673F08E" w14:textId="77777777" w:rsidR="00623DCE" w:rsidRPr="0093013D" w:rsidRDefault="00623DCE" w:rsidP="00623DCE">
      <w:pPr>
        <w:pBdr>
          <w:top w:val="single" w:sz="4" w:space="1" w:color="auto"/>
          <w:left w:val="single" w:sz="4" w:space="4" w:color="auto"/>
          <w:bottom w:val="single" w:sz="4" w:space="1" w:color="auto"/>
          <w:right w:val="single" w:sz="4" w:space="4" w:color="auto"/>
        </w:pBdr>
        <w:spacing w:after="0" w:line="240" w:lineRule="auto"/>
        <w:ind w:left="709"/>
        <w:rPr>
          <w:b/>
          <w:sz w:val="24"/>
          <w:szCs w:val="24"/>
        </w:rPr>
      </w:pPr>
    </w:p>
    <w:p w14:paraId="58E07AEF" w14:textId="77777777" w:rsidR="00623DCE" w:rsidRPr="0093013D" w:rsidRDefault="00623DCE" w:rsidP="00C840B6">
      <w:pPr>
        <w:spacing w:after="0" w:line="240" w:lineRule="auto"/>
        <w:rPr>
          <w:b/>
          <w:sz w:val="24"/>
          <w:szCs w:val="24"/>
        </w:rPr>
      </w:pPr>
    </w:p>
    <w:p w14:paraId="36D90CB3" w14:textId="77777777" w:rsidR="009131EE" w:rsidRPr="0093013D" w:rsidRDefault="009131EE">
      <w:pPr>
        <w:spacing w:after="0" w:line="240" w:lineRule="auto"/>
        <w:rPr>
          <w:b/>
          <w:sz w:val="28"/>
          <w:szCs w:val="28"/>
        </w:rPr>
      </w:pPr>
      <w:r w:rsidRPr="0093013D">
        <w:rPr>
          <w:b/>
          <w:sz w:val="28"/>
          <w:szCs w:val="28"/>
        </w:rPr>
        <w:br w:type="page"/>
      </w:r>
    </w:p>
    <w:p w14:paraId="3FC8FBC1" w14:textId="77777777" w:rsidR="003E2F98" w:rsidRPr="0093013D" w:rsidRDefault="003E2F98" w:rsidP="003E2F98">
      <w:pPr>
        <w:spacing w:after="0" w:line="240" w:lineRule="auto"/>
        <w:rPr>
          <w:b/>
          <w:sz w:val="28"/>
          <w:szCs w:val="28"/>
        </w:rPr>
      </w:pPr>
      <w:r w:rsidRPr="0093013D">
        <w:rPr>
          <w:b/>
          <w:sz w:val="28"/>
          <w:szCs w:val="28"/>
        </w:rPr>
        <w:lastRenderedPageBreak/>
        <w:t xml:space="preserve">SECTION </w:t>
      </w:r>
      <w:r w:rsidR="009131EE" w:rsidRPr="0093013D">
        <w:rPr>
          <w:b/>
          <w:sz w:val="28"/>
          <w:szCs w:val="28"/>
        </w:rPr>
        <w:t>D</w:t>
      </w:r>
      <w:r w:rsidRPr="0093013D">
        <w:rPr>
          <w:b/>
          <w:sz w:val="28"/>
          <w:szCs w:val="28"/>
        </w:rPr>
        <w:tab/>
        <w:t>Outcome to be Recommended to the University</w:t>
      </w:r>
    </w:p>
    <w:p w14:paraId="1C6EF4F4" w14:textId="77777777" w:rsidR="003E2F98" w:rsidRPr="0093013D" w:rsidRDefault="003E2F98" w:rsidP="003E2F98">
      <w:pPr>
        <w:spacing w:after="0" w:line="240" w:lineRule="auto"/>
        <w:rPr>
          <w:b/>
          <w:sz w:val="24"/>
          <w:szCs w:val="24"/>
        </w:rPr>
      </w:pPr>
    </w:p>
    <w:p w14:paraId="67B8064F" w14:textId="649DEA2A" w:rsidR="009131EE" w:rsidRPr="0093013D" w:rsidRDefault="009131EE" w:rsidP="009131EE">
      <w:pPr>
        <w:spacing w:after="0" w:line="240" w:lineRule="auto"/>
        <w:ind w:left="567"/>
        <w:rPr>
          <w:i/>
          <w:sz w:val="24"/>
          <w:szCs w:val="24"/>
        </w:rPr>
      </w:pPr>
      <w:r w:rsidRPr="0093013D">
        <w:rPr>
          <w:i/>
          <w:sz w:val="24"/>
          <w:szCs w:val="24"/>
        </w:rPr>
        <w:t xml:space="preserve">To be completed by the </w:t>
      </w:r>
      <w:r w:rsidR="0093013D" w:rsidRPr="0093013D">
        <w:rPr>
          <w:i/>
          <w:sz w:val="24"/>
          <w:szCs w:val="24"/>
        </w:rPr>
        <w:t>Primary Supervisor/</w:t>
      </w:r>
      <w:r w:rsidRPr="0093013D">
        <w:rPr>
          <w:i/>
          <w:sz w:val="24"/>
          <w:szCs w:val="24"/>
        </w:rPr>
        <w:t>Director of Studies, in liaison with those members of the Supervisory Team involved with post-examination supervision.</w:t>
      </w:r>
    </w:p>
    <w:p w14:paraId="19D70474" w14:textId="77777777" w:rsidR="009131EE" w:rsidRPr="0093013D" w:rsidRDefault="009131EE" w:rsidP="003E2F98">
      <w:pPr>
        <w:spacing w:after="0" w:line="240" w:lineRule="auto"/>
        <w:rPr>
          <w:b/>
          <w:sz w:val="24"/>
          <w:szCs w:val="24"/>
        </w:rPr>
      </w:pPr>
    </w:p>
    <w:p w14:paraId="68D2A45D" w14:textId="77777777" w:rsidR="00623DCE" w:rsidRPr="0093013D" w:rsidRDefault="00623DCE" w:rsidP="003E2F98">
      <w:pPr>
        <w:spacing w:after="0" w:line="240" w:lineRule="auto"/>
        <w:rPr>
          <w:b/>
          <w:sz w:val="24"/>
          <w:szCs w:val="24"/>
        </w:rPr>
      </w:pPr>
      <w:r w:rsidRPr="0093013D">
        <w:rPr>
          <w:b/>
          <w:sz w:val="24"/>
          <w:szCs w:val="24"/>
        </w:rPr>
        <w:t>Select ONE outcome from the options bel</w:t>
      </w:r>
      <w:r w:rsidR="00397644" w:rsidRPr="0093013D">
        <w:rPr>
          <w:b/>
          <w:sz w:val="24"/>
          <w:szCs w:val="24"/>
        </w:rPr>
        <w:t>ow</w:t>
      </w:r>
      <w:r w:rsidRPr="0093013D">
        <w:rPr>
          <w:b/>
          <w:sz w:val="24"/>
          <w:szCs w:val="24"/>
        </w:rPr>
        <w:t>.</w:t>
      </w:r>
    </w:p>
    <w:p w14:paraId="73F875E6" w14:textId="77777777" w:rsidR="003E2F98" w:rsidRPr="0093013D" w:rsidRDefault="003E2F98" w:rsidP="002F0B15">
      <w:pPr>
        <w:spacing w:after="0" w:line="240" w:lineRule="auto"/>
        <w:rPr>
          <w:sz w:val="16"/>
          <w:szCs w:val="16"/>
        </w:rPr>
      </w:pPr>
    </w:p>
    <w:tbl>
      <w:tblPr>
        <w:tblStyle w:val="TableGrid"/>
        <w:tblW w:w="9923" w:type="dxa"/>
        <w:tblInd w:w="250" w:type="dxa"/>
        <w:tblLook w:val="04A0" w:firstRow="1" w:lastRow="0" w:firstColumn="1" w:lastColumn="0" w:noHBand="0" w:noVBand="1"/>
      </w:tblPr>
      <w:tblGrid>
        <w:gridCol w:w="3284"/>
        <w:gridCol w:w="1536"/>
        <w:gridCol w:w="5103"/>
      </w:tblGrid>
      <w:tr w:rsidR="00397644" w:rsidRPr="0093013D" w14:paraId="7FE185A8" w14:textId="77777777" w:rsidTr="00397644">
        <w:tc>
          <w:tcPr>
            <w:tcW w:w="3284" w:type="dxa"/>
          </w:tcPr>
          <w:p w14:paraId="1DCFEAE6" w14:textId="77777777" w:rsidR="00397644" w:rsidRPr="0093013D" w:rsidRDefault="00397644" w:rsidP="00736899">
            <w:pPr>
              <w:spacing w:after="0" w:line="240" w:lineRule="auto"/>
              <w:rPr>
                <w:b/>
                <w:sz w:val="16"/>
                <w:szCs w:val="16"/>
              </w:rPr>
            </w:pPr>
            <w:r w:rsidRPr="0093013D">
              <w:rPr>
                <w:b/>
                <w:sz w:val="16"/>
                <w:szCs w:val="16"/>
              </w:rPr>
              <w:t>Outcome</w:t>
            </w:r>
          </w:p>
        </w:tc>
        <w:tc>
          <w:tcPr>
            <w:tcW w:w="1536" w:type="dxa"/>
          </w:tcPr>
          <w:p w14:paraId="4C733439" w14:textId="77777777" w:rsidR="00397644" w:rsidRPr="0093013D" w:rsidRDefault="00397644" w:rsidP="00736899">
            <w:pPr>
              <w:spacing w:after="0" w:line="240" w:lineRule="auto"/>
              <w:rPr>
                <w:b/>
                <w:sz w:val="16"/>
                <w:szCs w:val="16"/>
              </w:rPr>
            </w:pPr>
            <w:r w:rsidRPr="0093013D">
              <w:rPr>
                <w:b/>
                <w:sz w:val="16"/>
                <w:szCs w:val="16"/>
              </w:rPr>
              <w:t>Code</w:t>
            </w:r>
          </w:p>
        </w:tc>
        <w:tc>
          <w:tcPr>
            <w:tcW w:w="5103" w:type="dxa"/>
          </w:tcPr>
          <w:p w14:paraId="7AA75129" w14:textId="77777777" w:rsidR="00397644" w:rsidRPr="0093013D" w:rsidRDefault="00397644" w:rsidP="00736899">
            <w:pPr>
              <w:spacing w:after="0" w:line="240" w:lineRule="auto"/>
              <w:rPr>
                <w:b/>
                <w:sz w:val="16"/>
                <w:szCs w:val="16"/>
              </w:rPr>
            </w:pPr>
            <w:r w:rsidRPr="0093013D">
              <w:rPr>
                <w:b/>
                <w:sz w:val="16"/>
                <w:szCs w:val="16"/>
              </w:rPr>
              <w:t>Comments</w:t>
            </w:r>
          </w:p>
        </w:tc>
      </w:tr>
      <w:tr w:rsidR="00397644" w:rsidRPr="0093013D" w14:paraId="162BB6F3" w14:textId="77777777" w:rsidTr="000E3A93">
        <w:tc>
          <w:tcPr>
            <w:tcW w:w="3284" w:type="dxa"/>
            <w:shd w:val="clear" w:color="auto" w:fill="auto"/>
          </w:tcPr>
          <w:p w14:paraId="09D1704D" w14:textId="77777777" w:rsidR="00397644" w:rsidRPr="0093013D" w:rsidRDefault="00783AB4" w:rsidP="00783AB4">
            <w:pPr>
              <w:spacing w:after="0" w:line="240" w:lineRule="auto"/>
              <w:rPr>
                <w:i/>
                <w:sz w:val="20"/>
                <w:szCs w:val="20"/>
              </w:rPr>
            </w:pPr>
            <w:r w:rsidRPr="0093013D">
              <w:rPr>
                <w:sz w:val="20"/>
                <w:szCs w:val="20"/>
              </w:rPr>
              <w:t>On Track</w:t>
            </w:r>
          </w:p>
        </w:tc>
        <w:tc>
          <w:tcPr>
            <w:tcW w:w="1536" w:type="dxa"/>
            <w:shd w:val="clear" w:color="auto" w:fill="auto"/>
          </w:tcPr>
          <w:p w14:paraId="42CDED99" w14:textId="77777777" w:rsidR="00397644" w:rsidRPr="0093013D" w:rsidRDefault="00397644" w:rsidP="00783AB4">
            <w:pPr>
              <w:spacing w:after="0" w:line="240" w:lineRule="auto"/>
              <w:rPr>
                <w:sz w:val="20"/>
                <w:szCs w:val="20"/>
              </w:rPr>
            </w:pPr>
            <w:r w:rsidRPr="0093013D">
              <w:rPr>
                <w:sz w:val="20"/>
                <w:szCs w:val="20"/>
              </w:rPr>
              <w:t>CONTINU</w:t>
            </w:r>
            <w:r w:rsidR="00783AB4" w:rsidRPr="0093013D">
              <w:rPr>
                <w:sz w:val="20"/>
                <w:szCs w:val="20"/>
              </w:rPr>
              <w:t>R</w:t>
            </w:r>
          </w:p>
        </w:tc>
        <w:tc>
          <w:tcPr>
            <w:tcW w:w="5103" w:type="dxa"/>
            <w:shd w:val="clear" w:color="auto" w:fill="auto"/>
          </w:tcPr>
          <w:p w14:paraId="7120E630" w14:textId="77777777" w:rsidR="00397644" w:rsidRPr="0093013D" w:rsidRDefault="00783AB4" w:rsidP="00DA0A1F">
            <w:pPr>
              <w:spacing w:after="0" w:line="240" w:lineRule="auto"/>
              <w:rPr>
                <w:sz w:val="20"/>
                <w:szCs w:val="20"/>
              </w:rPr>
            </w:pPr>
            <w:r w:rsidRPr="0093013D">
              <w:rPr>
                <w:sz w:val="20"/>
                <w:szCs w:val="20"/>
              </w:rPr>
              <w:t>Student is on track to resubmit</w:t>
            </w:r>
          </w:p>
        </w:tc>
      </w:tr>
      <w:tr w:rsidR="009131EE" w:rsidRPr="0093013D" w14:paraId="7D1178FC" w14:textId="77777777" w:rsidTr="004F1F2B">
        <w:tc>
          <w:tcPr>
            <w:tcW w:w="3284" w:type="dxa"/>
          </w:tcPr>
          <w:p w14:paraId="26165754" w14:textId="77777777" w:rsidR="009131EE" w:rsidRPr="0093013D" w:rsidRDefault="009131EE" w:rsidP="004F1F2B">
            <w:pPr>
              <w:spacing w:after="0" w:line="240" w:lineRule="auto"/>
              <w:rPr>
                <w:i/>
                <w:sz w:val="20"/>
                <w:szCs w:val="20"/>
              </w:rPr>
            </w:pPr>
            <w:r w:rsidRPr="0093013D">
              <w:rPr>
                <w:sz w:val="20"/>
                <w:szCs w:val="20"/>
              </w:rPr>
              <w:t>Not on Track due to Unexplained Lack of Progress</w:t>
            </w:r>
          </w:p>
        </w:tc>
        <w:tc>
          <w:tcPr>
            <w:tcW w:w="1536" w:type="dxa"/>
          </w:tcPr>
          <w:p w14:paraId="4220FD32" w14:textId="77777777" w:rsidR="009131EE" w:rsidRPr="0093013D" w:rsidRDefault="009131EE" w:rsidP="004F1F2B">
            <w:pPr>
              <w:spacing w:after="0" w:line="240" w:lineRule="auto"/>
              <w:rPr>
                <w:sz w:val="20"/>
                <w:szCs w:val="20"/>
              </w:rPr>
            </w:pPr>
            <w:r w:rsidRPr="0093013D">
              <w:rPr>
                <w:sz w:val="20"/>
                <w:szCs w:val="20"/>
              </w:rPr>
              <w:t>CONCERNR</w:t>
            </w:r>
          </w:p>
        </w:tc>
        <w:tc>
          <w:tcPr>
            <w:tcW w:w="5103" w:type="dxa"/>
          </w:tcPr>
          <w:p w14:paraId="069E2C2D" w14:textId="77777777" w:rsidR="009131EE" w:rsidRPr="0093013D" w:rsidRDefault="009131EE" w:rsidP="004F1F2B">
            <w:pPr>
              <w:spacing w:after="0" w:line="240" w:lineRule="auto"/>
              <w:rPr>
                <w:sz w:val="20"/>
                <w:szCs w:val="20"/>
              </w:rPr>
            </w:pPr>
            <w:r w:rsidRPr="0093013D">
              <w:rPr>
                <w:sz w:val="20"/>
                <w:szCs w:val="20"/>
              </w:rPr>
              <w:t xml:space="preserve">Student will be written to by the Registrar to outline the University’s concerns, and to require the student to discuss their circumstances with their Director of Studies by a specified date.  </w:t>
            </w:r>
          </w:p>
        </w:tc>
      </w:tr>
      <w:tr w:rsidR="00AB7B59" w:rsidRPr="00397644" w14:paraId="7482A0D4" w14:textId="77777777" w:rsidTr="00AB7B59">
        <w:tc>
          <w:tcPr>
            <w:tcW w:w="3284" w:type="dxa"/>
          </w:tcPr>
          <w:p w14:paraId="225B560F" w14:textId="77777777" w:rsidR="00AB7B59" w:rsidRPr="0093013D" w:rsidRDefault="009131EE" w:rsidP="009131EE">
            <w:pPr>
              <w:spacing w:after="0" w:line="240" w:lineRule="auto"/>
              <w:rPr>
                <w:i/>
                <w:sz w:val="20"/>
                <w:szCs w:val="20"/>
              </w:rPr>
            </w:pPr>
            <w:r w:rsidRPr="0093013D">
              <w:rPr>
                <w:sz w:val="20"/>
                <w:szCs w:val="20"/>
              </w:rPr>
              <w:t xml:space="preserve">Potentially Not on Track, </w:t>
            </w:r>
            <w:r w:rsidR="00783AB4" w:rsidRPr="0093013D">
              <w:rPr>
                <w:sz w:val="20"/>
                <w:szCs w:val="20"/>
              </w:rPr>
              <w:t>due to Mitigating Circumstances</w:t>
            </w:r>
          </w:p>
        </w:tc>
        <w:tc>
          <w:tcPr>
            <w:tcW w:w="1536" w:type="dxa"/>
          </w:tcPr>
          <w:p w14:paraId="25013054" w14:textId="77777777" w:rsidR="00AB7B59" w:rsidRPr="0093013D" w:rsidRDefault="00783AB4" w:rsidP="00AB7B59">
            <w:pPr>
              <w:spacing w:after="0" w:line="240" w:lineRule="auto"/>
              <w:rPr>
                <w:sz w:val="20"/>
                <w:szCs w:val="20"/>
              </w:rPr>
            </w:pPr>
            <w:r w:rsidRPr="0093013D">
              <w:rPr>
                <w:sz w:val="20"/>
                <w:szCs w:val="20"/>
              </w:rPr>
              <w:t>CONCERNR</w:t>
            </w:r>
            <w:r w:rsidR="009131EE" w:rsidRPr="0093013D">
              <w:rPr>
                <w:sz w:val="20"/>
                <w:szCs w:val="20"/>
              </w:rPr>
              <w:t>M</w:t>
            </w:r>
          </w:p>
        </w:tc>
        <w:tc>
          <w:tcPr>
            <w:tcW w:w="5103" w:type="dxa"/>
          </w:tcPr>
          <w:p w14:paraId="39A7C6CE" w14:textId="77777777" w:rsidR="00AB7B59" w:rsidRPr="00397644" w:rsidRDefault="00783AB4" w:rsidP="00783AB4">
            <w:pPr>
              <w:spacing w:after="0" w:line="240" w:lineRule="auto"/>
              <w:rPr>
                <w:sz w:val="20"/>
                <w:szCs w:val="20"/>
              </w:rPr>
            </w:pPr>
            <w:r w:rsidRPr="0093013D">
              <w:rPr>
                <w:sz w:val="20"/>
                <w:szCs w:val="20"/>
              </w:rPr>
              <w:t>Student will be written to by the Registrar to outline the University’s concerns, and to require the student to discuss their circumstances with their Director of Studies by a specified date</w:t>
            </w:r>
            <w:r w:rsidR="009131EE" w:rsidRPr="0093013D">
              <w:rPr>
                <w:sz w:val="20"/>
                <w:szCs w:val="20"/>
              </w:rPr>
              <w:t>.</w:t>
            </w:r>
            <w:r w:rsidR="009131EE">
              <w:rPr>
                <w:sz w:val="20"/>
                <w:szCs w:val="20"/>
              </w:rPr>
              <w:t xml:space="preserve">  </w:t>
            </w:r>
          </w:p>
        </w:tc>
      </w:tr>
    </w:tbl>
    <w:p w14:paraId="5260D69B" w14:textId="77777777" w:rsidR="00AB7B59" w:rsidRDefault="00AB7B59">
      <w:pPr>
        <w:spacing w:after="0" w:line="240" w:lineRule="auto"/>
        <w:rPr>
          <w:color w:val="FF0000"/>
        </w:rPr>
      </w:pPr>
    </w:p>
    <w:p w14:paraId="6815E03B" w14:textId="77777777" w:rsidR="00BF4323" w:rsidRDefault="00BF4323">
      <w:pPr>
        <w:spacing w:after="0" w:line="240" w:lineRule="auto"/>
        <w:rPr>
          <w:b/>
          <w:sz w:val="28"/>
          <w:szCs w:val="28"/>
        </w:rPr>
      </w:pPr>
    </w:p>
    <w:p w14:paraId="2A48352A" w14:textId="77777777" w:rsidR="00950F83" w:rsidRDefault="00950F83" w:rsidP="00950F83">
      <w:pPr>
        <w:spacing w:after="0" w:line="240" w:lineRule="auto"/>
        <w:rPr>
          <w:b/>
          <w:sz w:val="24"/>
          <w:szCs w:val="24"/>
        </w:rPr>
      </w:pPr>
      <w:r w:rsidRPr="002F0B15">
        <w:rPr>
          <w:b/>
          <w:sz w:val="28"/>
          <w:szCs w:val="28"/>
        </w:rPr>
        <w:t xml:space="preserve">SECTION </w:t>
      </w:r>
      <w:r w:rsidR="009131EE">
        <w:rPr>
          <w:b/>
          <w:sz w:val="28"/>
          <w:szCs w:val="28"/>
        </w:rPr>
        <w:t>E</w:t>
      </w:r>
      <w:r w:rsidRPr="002F0B15">
        <w:rPr>
          <w:b/>
          <w:sz w:val="28"/>
          <w:szCs w:val="28"/>
        </w:rPr>
        <w:tab/>
      </w:r>
      <w:r w:rsidR="002247C5">
        <w:rPr>
          <w:b/>
          <w:sz w:val="28"/>
          <w:szCs w:val="28"/>
        </w:rPr>
        <w:t>Declaration</w:t>
      </w:r>
    </w:p>
    <w:p w14:paraId="2F2C5E28" w14:textId="77777777" w:rsidR="00950F83" w:rsidRPr="00A47EF9" w:rsidRDefault="00950F83" w:rsidP="00950F83">
      <w:pPr>
        <w:spacing w:after="0" w:line="240" w:lineRule="auto"/>
        <w:ind w:left="567"/>
        <w:rPr>
          <w:sz w:val="24"/>
          <w:szCs w:val="24"/>
        </w:rPr>
      </w:pPr>
    </w:p>
    <w:p w14:paraId="5424EC76" w14:textId="74B79673" w:rsidR="00950F83" w:rsidRPr="00A47EF9" w:rsidRDefault="00A47EF9" w:rsidP="00950F83">
      <w:pPr>
        <w:spacing w:after="0" w:line="240" w:lineRule="auto"/>
        <w:ind w:left="567"/>
        <w:rPr>
          <w:sz w:val="24"/>
          <w:szCs w:val="24"/>
        </w:rPr>
      </w:pPr>
      <w:r w:rsidRPr="00A47EF9">
        <w:rPr>
          <w:sz w:val="24"/>
          <w:szCs w:val="24"/>
        </w:rPr>
        <w:t xml:space="preserve">As </w:t>
      </w:r>
      <w:r w:rsidR="0093013D">
        <w:rPr>
          <w:sz w:val="24"/>
          <w:szCs w:val="24"/>
        </w:rPr>
        <w:t>Primary Supervisor/</w:t>
      </w:r>
      <w:r w:rsidRPr="00A47EF9">
        <w:rPr>
          <w:sz w:val="24"/>
          <w:szCs w:val="24"/>
        </w:rPr>
        <w:t xml:space="preserve">Director of Studies, </w:t>
      </w:r>
      <w:r w:rsidR="00950F83" w:rsidRPr="00A47EF9">
        <w:rPr>
          <w:sz w:val="24"/>
          <w:szCs w:val="24"/>
        </w:rPr>
        <w:t xml:space="preserve">I confirm that Sections A to </w:t>
      </w:r>
      <w:proofErr w:type="spellStart"/>
      <w:r w:rsidR="009131EE">
        <w:rPr>
          <w:sz w:val="24"/>
          <w:szCs w:val="24"/>
        </w:rPr>
        <w:t>D</w:t>
      </w:r>
      <w:r w:rsidR="00950F83" w:rsidRPr="00A47EF9">
        <w:rPr>
          <w:sz w:val="24"/>
          <w:szCs w:val="24"/>
        </w:rPr>
        <w:t xml:space="preserve"> are</w:t>
      </w:r>
      <w:proofErr w:type="spellEnd"/>
      <w:r w:rsidR="00950F83" w:rsidRPr="00A47EF9">
        <w:rPr>
          <w:sz w:val="24"/>
          <w:szCs w:val="24"/>
        </w:rPr>
        <w:t xml:space="preserve"> factually accurate and represent the collective view of the Supervisory Team.</w:t>
      </w:r>
    </w:p>
    <w:p w14:paraId="27905318" w14:textId="77777777" w:rsidR="00950F83" w:rsidRPr="00A47EF9" w:rsidRDefault="00950F83" w:rsidP="00950F83">
      <w:pPr>
        <w:spacing w:after="0" w:line="240" w:lineRule="auto"/>
        <w:ind w:left="567"/>
        <w:rPr>
          <w:sz w:val="24"/>
          <w:szCs w:val="24"/>
        </w:rPr>
      </w:pPr>
    </w:p>
    <w:p w14:paraId="66D08C98" w14:textId="23852161" w:rsidR="00A47EF9" w:rsidRDefault="00A47EF9" w:rsidP="00A47EF9">
      <w:pPr>
        <w:pStyle w:val="ListParagraph"/>
        <w:spacing w:after="0" w:line="240" w:lineRule="auto"/>
        <w:ind w:left="1440"/>
        <w:rPr>
          <w:sz w:val="24"/>
          <w:szCs w:val="24"/>
        </w:rPr>
      </w:pPr>
      <w:r w:rsidRPr="00A47EF9">
        <w:rPr>
          <w:sz w:val="24"/>
          <w:szCs w:val="24"/>
        </w:rPr>
        <w:t>Name</w:t>
      </w:r>
      <w:r w:rsidR="005822E7">
        <w:rPr>
          <w:sz w:val="24"/>
          <w:szCs w:val="24"/>
        </w:rPr>
        <w:t xml:space="preserve"> </w:t>
      </w:r>
    </w:p>
    <w:p w14:paraId="455E4CF9" w14:textId="77777777" w:rsidR="0093013D" w:rsidRPr="00A47EF9" w:rsidRDefault="0093013D" w:rsidP="00A47EF9">
      <w:pPr>
        <w:pStyle w:val="ListParagraph"/>
        <w:spacing w:after="0" w:line="240" w:lineRule="auto"/>
        <w:ind w:left="1440"/>
        <w:rPr>
          <w:sz w:val="24"/>
          <w:szCs w:val="24"/>
        </w:rPr>
      </w:pPr>
    </w:p>
    <w:p w14:paraId="69AE8AFE" w14:textId="334F3EE7" w:rsidR="00A47EF9" w:rsidRPr="00A47EF9" w:rsidRDefault="00A47EF9" w:rsidP="00A47EF9">
      <w:pPr>
        <w:pStyle w:val="ListParagraph"/>
        <w:spacing w:after="0" w:line="240" w:lineRule="auto"/>
        <w:ind w:left="1440"/>
        <w:rPr>
          <w:sz w:val="24"/>
          <w:szCs w:val="24"/>
        </w:rPr>
      </w:pPr>
      <w:r w:rsidRPr="00A47EF9">
        <w:rPr>
          <w:sz w:val="24"/>
          <w:szCs w:val="24"/>
        </w:rPr>
        <w:t>Signature</w:t>
      </w:r>
      <w:r w:rsidR="00AB4D08">
        <w:rPr>
          <w:sz w:val="24"/>
          <w:szCs w:val="24"/>
        </w:rPr>
        <w:t xml:space="preserve"> </w:t>
      </w:r>
    </w:p>
    <w:p w14:paraId="1E5985DF" w14:textId="77777777" w:rsidR="00AB4D08" w:rsidRDefault="00AB4D08" w:rsidP="00A47EF9">
      <w:pPr>
        <w:pStyle w:val="ListParagraph"/>
        <w:spacing w:after="0" w:line="240" w:lineRule="auto"/>
        <w:ind w:left="1440"/>
        <w:rPr>
          <w:sz w:val="24"/>
          <w:szCs w:val="24"/>
        </w:rPr>
      </w:pPr>
    </w:p>
    <w:p w14:paraId="5A82C050" w14:textId="5707D9BB" w:rsidR="00A47EF9" w:rsidRDefault="00A47EF9" w:rsidP="000E3A93">
      <w:pPr>
        <w:pStyle w:val="ListParagraph"/>
        <w:spacing w:after="0" w:line="240" w:lineRule="auto"/>
        <w:ind w:left="1440"/>
        <w:rPr>
          <w:sz w:val="24"/>
          <w:szCs w:val="24"/>
        </w:rPr>
      </w:pPr>
      <w:r w:rsidRPr="00A47EF9">
        <w:rPr>
          <w:sz w:val="24"/>
          <w:szCs w:val="24"/>
        </w:rPr>
        <w:t>Date</w:t>
      </w:r>
      <w:r w:rsidR="00AB4D08">
        <w:rPr>
          <w:sz w:val="24"/>
          <w:szCs w:val="24"/>
        </w:rPr>
        <w:t xml:space="preserve"> </w:t>
      </w:r>
    </w:p>
    <w:p w14:paraId="6338CA0D" w14:textId="77777777" w:rsidR="00974772" w:rsidRDefault="00974772" w:rsidP="000E3A93">
      <w:pPr>
        <w:pStyle w:val="ListParagraph"/>
        <w:spacing w:after="0" w:line="240" w:lineRule="auto"/>
        <w:ind w:left="1440"/>
        <w:rPr>
          <w:sz w:val="24"/>
          <w:szCs w:val="24"/>
        </w:rPr>
      </w:pPr>
    </w:p>
    <w:p w14:paraId="6518AA9B" w14:textId="77777777" w:rsidR="002247C5" w:rsidRDefault="002247C5" w:rsidP="00950F83">
      <w:pPr>
        <w:pStyle w:val="ListParagraph"/>
        <w:spacing w:after="0" w:line="240" w:lineRule="auto"/>
        <w:ind w:left="567"/>
        <w:rPr>
          <w:sz w:val="24"/>
          <w:szCs w:val="24"/>
        </w:rPr>
      </w:pPr>
    </w:p>
    <w:p w14:paraId="7E55EB93" w14:textId="77777777" w:rsidR="002247C5" w:rsidRDefault="002247C5" w:rsidP="00950F83">
      <w:pPr>
        <w:pStyle w:val="ListParagraph"/>
        <w:spacing w:after="0" w:line="240" w:lineRule="auto"/>
        <w:ind w:left="567"/>
        <w:rPr>
          <w:sz w:val="24"/>
          <w:szCs w:val="24"/>
        </w:rPr>
      </w:pPr>
    </w:p>
    <w:p w14:paraId="413B5C7D" w14:textId="77777777" w:rsidR="00A47EF9" w:rsidRDefault="00A47EF9" w:rsidP="00950F83">
      <w:pPr>
        <w:pStyle w:val="ListParagraph"/>
        <w:spacing w:after="0" w:line="240" w:lineRule="auto"/>
        <w:ind w:left="567"/>
        <w:rPr>
          <w:sz w:val="24"/>
          <w:szCs w:val="24"/>
        </w:rPr>
      </w:pPr>
    </w:p>
    <w:p w14:paraId="1D580B71" w14:textId="77777777" w:rsidR="001D0517" w:rsidRDefault="001D0517" w:rsidP="001D0517">
      <w:pPr>
        <w:pStyle w:val="ListParagraph"/>
        <w:spacing w:after="0" w:line="240" w:lineRule="auto"/>
        <w:ind w:left="567"/>
        <w:rPr>
          <w:sz w:val="24"/>
          <w:szCs w:val="24"/>
        </w:rPr>
      </w:pPr>
    </w:p>
    <w:p w14:paraId="55BBB455" w14:textId="77777777" w:rsidR="001D0517" w:rsidRDefault="001D0517" w:rsidP="00950F83">
      <w:pPr>
        <w:spacing w:after="0" w:line="240" w:lineRule="auto"/>
        <w:ind w:left="567"/>
        <w:rPr>
          <w:sz w:val="24"/>
          <w:szCs w:val="24"/>
        </w:rPr>
      </w:pPr>
    </w:p>
    <w:p w14:paraId="1D020942" w14:textId="77777777" w:rsidR="001D0517" w:rsidRDefault="001D0517"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Remember to complete ALL Sections of this form, and answer ALL questions in each section.</w:t>
      </w:r>
    </w:p>
    <w:p w14:paraId="7229DD6C" w14:textId="77777777" w:rsidR="001D0517" w:rsidRDefault="001D0517"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p>
    <w:p w14:paraId="4B207E22" w14:textId="77777777" w:rsidR="00E03756" w:rsidRDefault="00E03756"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For Hope Park students:</w:t>
      </w:r>
    </w:p>
    <w:p w14:paraId="3893A89B" w14:textId="77777777" w:rsidR="00E03756" w:rsidRDefault="002247C5"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 xml:space="preserve">Email the completed form to </w:t>
      </w:r>
      <w:hyperlink r:id="rId8" w:history="1">
        <w:r w:rsidRPr="00F221AC">
          <w:rPr>
            <w:rStyle w:val="Hyperlink"/>
            <w:sz w:val="24"/>
            <w:szCs w:val="24"/>
          </w:rPr>
          <w:t>registrarsoffice@hope.ac.uk</w:t>
        </w:r>
      </w:hyperlink>
      <w:r w:rsidR="00E03756">
        <w:rPr>
          <w:sz w:val="24"/>
          <w:szCs w:val="24"/>
        </w:rPr>
        <w:t>,</w:t>
      </w:r>
    </w:p>
    <w:p w14:paraId="13B81C60" w14:textId="77777777" w:rsidR="002247C5" w:rsidRDefault="00AF1EB7"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 xml:space="preserve">cc </w:t>
      </w:r>
      <w:hyperlink r:id="rId9" w:history="1">
        <w:r w:rsidR="00652578" w:rsidRPr="0049376D">
          <w:rPr>
            <w:rStyle w:val="Hyperlink"/>
            <w:sz w:val="24"/>
            <w:szCs w:val="24"/>
          </w:rPr>
          <w:t>PGR@hope.ac.uk</w:t>
        </w:r>
      </w:hyperlink>
      <w:r>
        <w:rPr>
          <w:sz w:val="24"/>
          <w:szCs w:val="24"/>
        </w:rPr>
        <w:t>.</w:t>
      </w:r>
    </w:p>
    <w:p w14:paraId="19254F17" w14:textId="77777777" w:rsidR="00AF1EB7" w:rsidRDefault="00AF1EB7"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p>
    <w:p w14:paraId="4757F262" w14:textId="77777777" w:rsidR="00E03756" w:rsidRDefault="00E03756"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For Partner Institution students:</w:t>
      </w:r>
    </w:p>
    <w:p w14:paraId="13FA68F4" w14:textId="77777777" w:rsidR="00E03756" w:rsidRDefault="00E03756" w:rsidP="00E03756">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 xml:space="preserve">Email the completed form to </w:t>
      </w:r>
      <w:hyperlink r:id="rId10" w:history="1">
        <w:r w:rsidRPr="00F221AC">
          <w:rPr>
            <w:rStyle w:val="Hyperlink"/>
            <w:sz w:val="24"/>
            <w:szCs w:val="24"/>
          </w:rPr>
          <w:t>registrarsoffice@hope.ac.uk</w:t>
        </w:r>
      </w:hyperlink>
    </w:p>
    <w:p w14:paraId="089919D5" w14:textId="77777777" w:rsidR="00E03756" w:rsidRDefault="00E03756" w:rsidP="00E03756">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Pr>
          <w:sz w:val="24"/>
          <w:szCs w:val="24"/>
        </w:rPr>
        <w:t>A copy should be emailed to the Partner Institution.</w:t>
      </w:r>
    </w:p>
    <w:p w14:paraId="7480B4E7" w14:textId="77777777" w:rsidR="00E03756" w:rsidRDefault="00E03756"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p>
    <w:p w14:paraId="08A8E86C" w14:textId="77777777" w:rsidR="001D0517" w:rsidRDefault="001D0517" w:rsidP="001D0517">
      <w:pPr>
        <w:pBdr>
          <w:top w:val="double" w:sz="4" w:space="1" w:color="auto"/>
          <w:left w:val="double" w:sz="4" w:space="4" w:color="auto"/>
          <w:bottom w:val="double" w:sz="4" w:space="1" w:color="auto"/>
          <w:right w:val="double" w:sz="4" w:space="4" w:color="auto"/>
        </w:pBdr>
        <w:spacing w:after="0" w:line="240" w:lineRule="auto"/>
        <w:ind w:left="567"/>
        <w:rPr>
          <w:sz w:val="24"/>
          <w:szCs w:val="24"/>
        </w:rPr>
      </w:pPr>
      <w:r w:rsidRPr="001D0517">
        <w:rPr>
          <w:b/>
          <w:sz w:val="24"/>
          <w:szCs w:val="24"/>
        </w:rPr>
        <w:t xml:space="preserve">Recommended outcomes from incomplete forms will not </w:t>
      </w:r>
      <w:r w:rsidR="002247C5">
        <w:rPr>
          <w:b/>
          <w:sz w:val="24"/>
          <w:szCs w:val="24"/>
        </w:rPr>
        <w:t xml:space="preserve">be </w:t>
      </w:r>
      <w:r w:rsidRPr="001D0517">
        <w:rPr>
          <w:b/>
          <w:sz w:val="24"/>
          <w:szCs w:val="24"/>
        </w:rPr>
        <w:t>confirmed by the Progression and Award Board</w:t>
      </w:r>
      <w:r>
        <w:rPr>
          <w:sz w:val="24"/>
          <w:szCs w:val="24"/>
        </w:rPr>
        <w:t>.</w:t>
      </w:r>
    </w:p>
    <w:p w14:paraId="52E93D4B" w14:textId="77777777" w:rsidR="001D0517" w:rsidRDefault="001D0517" w:rsidP="00950F83">
      <w:pPr>
        <w:spacing w:after="0" w:line="240" w:lineRule="auto"/>
        <w:ind w:left="567"/>
        <w:rPr>
          <w:sz w:val="24"/>
          <w:szCs w:val="24"/>
        </w:rPr>
      </w:pPr>
    </w:p>
    <w:p w14:paraId="58E139B7" w14:textId="77777777" w:rsidR="001D0517" w:rsidRPr="00A47EF9" w:rsidRDefault="001D0517" w:rsidP="00950F83">
      <w:pPr>
        <w:spacing w:after="0" w:line="240" w:lineRule="auto"/>
        <w:ind w:left="567"/>
        <w:rPr>
          <w:sz w:val="24"/>
          <w:szCs w:val="24"/>
        </w:rPr>
      </w:pPr>
    </w:p>
    <w:sectPr w:rsidR="001D0517" w:rsidRPr="00A47EF9" w:rsidSect="0052640F">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39B9" w14:textId="77777777" w:rsidR="003438E3" w:rsidRDefault="003438E3">
      <w:r>
        <w:separator/>
      </w:r>
    </w:p>
  </w:endnote>
  <w:endnote w:type="continuationSeparator" w:id="0">
    <w:p w14:paraId="2A0B083F" w14:textId="77777777" w:rsidR="003438E3" w:rsidRDefault="0034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407B" w14:textId="77777777" w:rsidR="003438E3" w:rsidRDefault="003438E3">
      <w:r>
        <w:separator/>
      </w:r>
    </w:p>
  </w:footnote>
  <w:footnote w:type="continuationSeparator" w:id="0">
    <w:p w14:paraId="12665DC3" w14:textId="77777777" w:rsidR="003438E3" w:rsidRDefault="0034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CB03" w14:textId="77777777" w:rsidR="00E03756" w:rsidRDefault="00E0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50B"/>
    <w:multiLevelType w:val="hybridMultilevel"/>
    <w:tmpl w:val="587CD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0F9B"/>
    <w:multiLevelType w:val="hybridMultilevel"/>
    <w:tmpl w:val="D388C05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51A60E9"/>
    <w:multiLevelType w:val="hybridMultilevel"/>
    <w:tmpl w:val="0D5C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192D"/>
    <w:multiLevelType w:val="hybridMultilevel"/>
    <w:tmpl w:val="03566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5607F6"/>
    <w:multiLevelType w:val="hybridMultilevel"/>
    <w:tmpl w:val="238AD8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7872B3"/>
    <w:multiLevelType w:val="hybridMultilevel"/>
    <w:tmpl w:val="0B787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10733"/>
    <w:multiLevelType w:val="hybridMultilevel"/>
    <w:tmpl w:val="DFCAD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1466B"/>
    <w:multiLevelType w:val="hybridMultilevel"/>
    <w:tmpl w:val="6860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E418C"/>
    <w:multiLevelType w:val="hybridMultilevel"/>
    <w:tmpl w:val="02609780"/>
    <w:lvl w:ilvl="0" w:tplc="835272F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4760BA1"/>
    <w:multiLevelType w:val="hybridMultilevel"/>
    <w:tmpl w:val="B3C2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840F6"/>
    <w:multiLevelType w:val="hybridMultilevel"/>
    <w:tmpl w:val="CD4C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05B17"/>
    <w:multiLevelType w:val="hybridMultilevel"/>
    <w:tmpl w:val="AB64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91F52"/>
    <w:multiLevelType w:val="hybridMultilevel"/>
    <w:tmpl w:val="886C00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8A00395"/>
    <w:multiLevelType w:val="hybridMultilevel"/>
    <w:tmpl w:val="40741796"/>
    <w:lvl w:ilvl="0" w:tplc="146241BE">
      <w:numFmt w:val="bullet"/>
      <w:lvlText w:val=""/>
      <w:lvlJc w:val="left"/>
      <w:pPr>
        <w:ind w:left="720" w:hanging="360"/>
      </w:pPr>
      <w:rPr>
        <w:rFonts w:ascii="Wingdings 2" w:eastAsia="Calibri" w:hAnsi="Wingdings 2"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743D2"/>
    <w:multiLevelType w:val="hybridMultilevel"/>
    <w:tmpl w:val="042A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D24B45"/>
    <w:multiLevelType w:val="hybridMultilevel"/>
    <w:tmpl w:val="C612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902D3"/>
    <w:multiLevelType w:val="hybridMultilevel"/>
    <w:tmpl w:val="08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B1D67"/>
    <w:multiLevelType w:val="hybridMultilevel"/>
    <w:tmpl w:val="4A46B5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566157F"/>
    <w:multiLevelType w:val="hybridMultilevel"/>
    <w:tmpl w:val="CA7E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A4401E"/>
    <w:multiLevelType w:val="hybridMultilevel"/>
    <w:tmpl w:val="E52671F6"/>
    <w:lvl w:ilvl="0" w:tplc="146241BE">
      <w:numFmt w:val="bullet"/>
      <w:lvlText w:val=""/>
      <w:lvlJc w:val="left"/>
      <w:pPr>
        <w:ind w:left="1080" w:hanging="360"/>
      </w:pPr>
      <w:rPr>
        <w:rFonts w:ascii="Wingdings 2" w:eastAsia="Calibri" w:hAnsi="Wingdings 2"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7513CC6"/>
    <w:multiLevelType w:val="hybridMultilevel"/>
    <w:tmpl w:val="852A4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0"/>
  </w:num>
  <w:num w:numId="3">
    <w:abstractNumId w:val="1"/>
  </w:num>
  <w:num w:numId="4">
    <w:abstractNumId w:val="3"/>
  </w:num>
  <w:num w:numId="5">
    <w:abstractNumId w:val="12"/>
  </w:num>
  <w:num w:numId="6">
    <w:abstractNumId w:val="4"/>
  </w:num>
  <w:num w:numId="7">
    <w:abstractNumId w:val="16"/>
  </w:num>
  <w:num w:numId="8">
    <w:abstractNumId w:val="11"/>
  </w:num>
  <w:num w:numId="9">
    <w:abstractNumId w:val="2"/>
  </w:num>
  <w:num w:numId="10">
    <w:abstractNumId w:val="7"/>
  </w:num>
  <w:num w:numId="11">
    <w:abstractNumId w:val="15"/>
  </w:num>
  <w:num w:numId="12">
    <w:abstractNumId w:val="14"/>
  </w:num>
  <w:num w:numId="13">
    <w:abstractNumId w:val="18"/>
  </w:num>
  <w:num w:numId="14">
    <w:abstractNumId w:val="10"/>
  </w:num>
  <w:num w:numId="15">
    <w:abstractNumId w:val="5"/>
  </w:num>
  <w:num w:numId="16">
    <w:abstractNumId w:val="13"/>
  </w:num>
  <w:num w:numId="17">
    <w:abstractNumId w:val="19"/>
  </w:num>
  <w:num w:numId="18">
    <w:abstractNumId w:val="9"/>
  </w:num>
  <w:num w:numId="19">
    <w:abstractNumId w:val="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131"/>
    <w:rsid w:val="00042264"/>
    <w:rsid w:val="00057DE9"/>
    <w:rsid w:val="00074C0D"/>
    <w:rsid w:val="000952BB"/>
    <w:rsid w:val="000A4579"/>
    <w:rsid w:val="000C24F0"/>
    <w:rsid w:val="000D0AC1"/>
    <w:rsid w:val="000E3038"/>
    <w:rsid w:val="000E3A93"/>
    <w:rsid w:val="00120661"/>
    <w:rsid w:val="00125C80"/>
    <w:rsid w:val="001271CD"/>
    <w:rsid w:val="00135DF3"/>
    <w:rsid w:val="0014498B"/>
    <w:rsid w:val="00162E50"/>
    <w:rsid w:val="00195BAB"/>
    <w:rsid w:val="001A5E89"/>
    <w:rsid w:val="001D0517"/>
    <w:rsid w:val="001E30C2"/>
    <w:rsid w:val="001E3C82"/>
    <w:rsid w:val="002247C5"/>
    <w:rsid w:val="002629BD"/>
    <w:rsid w:val="00273DBB"/>
    <w:rsid w:val="002846EA"/>
    <w:rsid w:val="002914D1"/>
    <w:rsid w:val="002C7145"/>
    <w:rsid w:val="002D4D6E"/>
    <w:rsid w:val="002D5CA1"/>
    <w:rsid w:val="002E04EE"/>
    <w:rsid w:val="002E1D0A"/>
    <w:rsid w:val="002E6546"/>
    <w:rsid w:val="002F0B15"/>
    <w:rsid w:val="00340A83"/>
    <w:rsid w:val="003438E3"/>
    <w:rsid w:val="00367288"/>
    <w:rsid w:val="00376E33"/>
    <w:rsid w:val="00397644"/>
    <w:rsid w:val="003A308E"/>
    <w:rsid w:val="003B29AD"/>
    <w:rsid w:val="003D1C31"/>
    <w:rsid w:val="003E2F98"/>
    <w:rsid w:val="003E745B"/>
    <w:rsid w:val="004310FD"/>
    <w:rsid w:val="00445ED3"/>
    <w:rsid w:val="004A3938"/>
    <w:rsid w:val="004B2702"/>
    <w:rsid w:val="004D399B"/>
    <w:rsid w:val="004F01EF"/>
    <w:rsid w:val="004F26A0"/>
    <w:rsid w:val="005077B7"/>
    <w:rsid w:val="0052640F"/>
    <w:rsid w:val="00554F8A"/>
    <w:rsid w:val="0057746A"/>
    <w:rsid w:val="005822E7"/>
    <w:rsid w:val="00591AA2"/>
    <w:rsid w:val="005E5955"/>
    <w:rsid w:val="006013E2"/>
    <w:rsid w:val="00623DCE"/>
    <w:rsid w:val="00632398"/>
    <w:rsid w:val="00652578"/>
    <w:rsid w:val="0067148C"/>
    <w:rsid w:val="0067546E"/>
    <w:rsid w:val="00683D60"/>
    <w:rsid w:val="006D5D13"/>
    <w:rsid w:val="006F24DC"/>
    <w:rsid w:val="00701BFC"/>
    <w:rsid w:val="00705E2F"/>
    <w:rsid w:val="0071319E"/>
    <w:rsid w:val="007166D1"/>
    <w:rsid w:val="00736899"/>
    <w:rsid w:val="0074501B"/>
    <w:rsid w:val="00783AB4"/>
    <w:rsid w:val="00790A14"/>
    <w:rsid w:val="007B18C2"/>
    <w:rsid w:val="007D3D2F"/>
    <w:rsid w:val="007D547E"/>
    <w:rsid w:val="007D5EE9"/>
    <w:rsid w:val="007F3F33"/>
    <w:rsid w:val="008264A1"/>
    <w:rsid w:val="00836C66"/>
    <w:rsid w:val="008457CD"/>
    <w:rsid w:val="00845FEA"/>
    <w:rsid w:val="008462DD"/>
    <w:rsid w:val="00847BEA"/>
    <w:rsid w:val="00855D58"/>
    <w:rsid w:val="008844A1"/>
    <w:rsid w:val="008D1BBB"/>
    <w:rsid w:val="008E0AEE"/>
    <w:rsid w:val="008F7007"/>
    <w:rsid w:val="009131EE"/>
    <w:rsid w:val="0093013D"/>
    <w:rsid w:val="0093047A"/>
    <w:rsid w:val="00950F83"/>
    <w:rsid w:val="0096688E"/>
    <w:rsid w:val="00974772"/>
    <w:rsid w:val="009973DF"/>
    <w:rsid w:val="009A0F0B"/>
    <w:rsid w:val="009B0C65"/>
    <w:rsid w:val="009B1370"/>
    <w:rsid w:val="009E400A"/>
    <w:rsid w:val="00A45C53"/>
    <w:rsid w:val="00A47EF9"/>
    <w:rsid w:val="00A50949"/>
    <w:rsid w:val="00A60C77"/>
    <w:rsid w:val="00A674B8"/>
    <w:rsid w:val="00AA1E1B"/>
    <w:rsid w:val="00AA1E84"/>
    <w:rsid w:val="00AB4D08"/>
    <w:rsid w:val="00AB7B59"/>
    <w:rsid w:val="00AC1A39"/>
    <w:rsid w:val="00AF1EB7"/>
    <w:rsid w:val="00B02A52"/>
    <w:rsid w:val="00B1574E"/>
    <w:rsid w:val="00B20412"/>
    <w:rsid w:val="00B36DBC"/>
    <w:rsid w:val="00B52BC5"/>
    <w:rsid w:val="00B72B90"/>
    <w:rsid w:val="00B734C8"/>
    <w:rsid w:val="00B80C1D"/>
    <w:rsid w:val="00B83463"/>
    <w:rsid w:val="00B84737"/>
    <w:rsid w:val="00BB7658"/>
    <w:rsid w:val="00BC3131"/>
    <w:rsid w:val="00BF4323"/>
    <w:rsid w:val="00C340D1"/>
    <w:rsid w:val="00C46A2C"/>
    <w:rsid w:val="00C64200"/>
    <w:rsid w:val="00C840B6"/>
    <w:rsid w:val="00C841BD"/>
    <w:rsid w:val="00CE0471"/>
    <w:rsid w:val="00CE4F5F"/>
    <w:rsid w:val="00CE733A"/>
    <w:rsid w:val="00CF0238"/>
    <w:rsid w:val="00CF2EF5"/>
    <w:rsid w:val="00D86627"/>
    <w:rsid w:val="00D922AA"/>
    <w:rsid w:val="00DA0A1F"/>
    <w:rsid w:val="00DD3F9A"/>
    <w:rsid w:val="00E03756"/>
    <w:rsid w:val="00E14985"/>
    <w:rsid w:val="00E23C5F"/>
    <w:rsid w:val="00E414C6"/>
    <w:rsid w:val="00E55A49"/>
    <w:rsid w:val="00E70E1B"/>
    <w:rsid w:val="00EA7C1D"/>
    <w:rsid w:val="00EB3252"/>
    <w:rsid w:val="00EC216C"/>
    <w:rsid w:val="00EC2EAF"/>
    <w:rsid w:val="00EE14B1"/>
    <w:rsid w:val="00F06CBC"/>
    <w:rsid w:val="00F15547"/>
    <w:rsid w:val="00F25DD8"/>
    <w:rsid w:val="00F550E4"/>
    <w:rsid w:val="00F61F66"/>
    <w:rsid w:val="00F77C8E"/>
    <w:rsid w:val="00F808D0"/>
    <w:rsid w:val="00F906D8"/>
    <w:rsid w:val="00F94680"/>
    <w:rsid w:val="00F96339"/>
    <w:rsid w:val="00FC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B9715"/>
  <w15:docId w15:val="{FC8FA67C-4AC1-4465-A3DF-E5014131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8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131"/>
    <w:pPr>
      <w:ind w:left="720"/>
      <w:contextualSpacing/>
    </w:pPr>
  </w:style>
  <w:style w:type="table" w:styleId="TableGrid">
    <w:name w:val="Table Grid"/>
    <w:basedOn w:val="TableNormal"/>
    <w:uiPriority w:val="59"/>
    <w:rsid w:val="00A5094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0949"/>
    <w:pPr>
      <w:tabs>
        <w:tab w:val="center" w:pos="4153"/>
        <w:tab w:val="right" w:pos="8306"/>
      </w:tabs>
    </w:pPr>
  </w:style>
  <w:style w:type="paragraph" w:styleId="Footer">
    <w:name w:val="footer"/>
    <w:basedOn w:val="Normal"/>
    <w:rsid w:val="00A50949"/>
    <w:pPr>
      <w:tabs>
        <w:tab w:val="center" w:pos="4153"/>
        <w:tab w:val="right" w:pos="8306"/>
      </w:tabs>
    </w:pPr>
  </w:style>
  <w:style w:type="character" w:styleId="Hyperlink">
    <w:name w:val="Hyperlink"/>
    <w:basedOn w:val="DefaultParagraphFont"/>
    <w:uiPriority w:val="99"/>
    <w:rsid w:val="003A308E"/>
    <w:rPr>
      <w:rFonts w:cs="Times New Roman"/>
      <w:color w:val="0000FF"/>
      <w:u w:val="single"/>
    </w:rPr>
  </w:style>
  <w:style w:type="paragraph" w:styleId="BalloonText">
    <w:name w:val="Balloon Text"/>
    <w:basedOn w:val="Normal"/>
    <w:link w:val="BalloonTextChar"/>
    <w:uiPriority w:val="99"/>
    <w:semiHidden/>
    <w:unhideWhenUsed/>
    <w:rsid w:val="00913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EE"/>
    <w:rPr>
      <w:rFonts w:ascii="Tahoma" w:hAnsi="Tahoma" w:cs="Tahoma"/>
      <w:sz w:val="16"/>
      <w:szCs w:val="16"/>
      <w:lang w:eastAsia="en-US"/>
    </w:rPr>
  </w:style>
  <w:style w:type="character" w:styleId="UnresolvedMention">
    <w:name w:val="Unresolved Mention"/>
    <w:basedOn w:val="DefaultParagraphFont"/>
    <w:uiPriority w:val="99"/>
    <w:semiHidden/>
    <w:unhideWhenUsed/>
    <w:rsid w:val="00652578"/>
    <w:rPr>
      <w:color w:val="605E5C"/>
      <w:shd w:val="clear" w:color="auto" w:fill="E1DFDD"/>
    </w:rPr>
  </w:style>
  <w:style w:type="character" w:styleId="CommentReference">
    <w:name w:val="annotation reference"/>
    <w:basedOn w:val="DefaultParagraphFont"/>
    <w:uiPriority w:val="99"/>
    <w:semiHidden/>
    <w:unhideWhenUsed/>
    <w:rsid w:val="00B20412"/>
    <w:rPr>
      <w:sz w:val="16"/>
      <w:szCs w:val="16"/>
    </w:rPr>
  </w:style>
  <w:style w:type="paragraph" w:styleId="CommentText">
    <w:name w:val="annotation text"/>
    <w:basedOn w:val="Normal"/>
    <w:link w:val="CommentTextChar"/>
    <w:uiPriority w:val="99"/>
    <w:semiHidden/>
    <w:unhideWhenUsed/>
    <w:rsid w:val="00B20412"/>
    <w:pPr>
      <w:spacing w:line="240" w:lineRule="auto"/>
    </w:pPr>
    <w:rPr>
      <w:sz w:val="20"/>
      <w:szCs w:val="20"/>
    </w:rPr>
  </w:style>
  <w:style w:type="character" w:customStyle="1" w:styleId="CommentTextChar">
    <w:name w:val="Comment Text Char"/>
    <w:basedOn w:val="DefaultParagraphFont"/>
    <w:link w:val="CommentText"/>
    <w:uiPriority w:val="99"/>
    <w:semiHidden/>
    <w:rsid w:val="00B20412"/>
    <w:rPr>
      <w:lang w:eastAsia="en-US"/>
    </w:rPr>
  </w:style>
  <w:style w:type="paragraph" w:styleId="CommentSubject">
    <w:name w:val="annotation subject"/>
    <w:basedOn w:val="CommentText"/>
    <w:next w:val="CommentText"/>
    <w:link w:val="CommentSubjectChar"/>
    <w:uiPriority w:val="99"/>
    <w:semiHidden/>
    <w:unhideWhenUsed/>
    <w:rsid w:val="00B20412"/>
    <w:rPr>
      <w:b/>
      <w:bCs/>
    </w:rPr>
  </w:style>
  <w:style w:type="character" w:customStyle="1" w:styleId="CommentSubjectChar">
    <w:name w:val="Comment Subject Char"/>
    <w:basedOn w:val="CommentTextChar"/>
    <w:link w:val="CommentSubject"/>
    <w:uiPriority w:val="99"/>
    <w:semiHidden/>
    <w:rsid w:val="00B2041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soffice@hop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strarsoffice@hope.ac.uk" TargetMode="External"/><Relationship Id="rId4" Type="http://schemas.openxmlformats.org/officeDocument/2006/relationships/settings" Target="settings.xml"/><Relationship Id="rId9" Type="http://schemas.openxmlformats.org/officeDocument/2006/relationships/hyperlink" Target="mailto:PGR@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0750002-4D07-446A-974B-F88E3047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Name of student:</vt:lpstr>
    </vt:vector>
  </TitlesOfParts>
  <Company>Liverpool Hope University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student:</dc:title>
  <dc:creator>User</dc:creator>
  <cp:lastModifiedBy>Cassia Gallagher</cp:lastModifiedBy>
  <cp:revision>4</cp:revision>
  <cp:lastPrinted>2015-05-27T10:05:00Z</cp:lastPrinted>
  <dcterms:created xsi:type="dcterms:W3CDTF">2023-12-13T16:26:00Z</dcterms:created>
  <dcterms:modified xsi:type="dcterms:W3CDTF">2023-12-14T10:29:00Z</dcterms:modified>
</cp:coreProperties>
</file>